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6559C0" w14:textId="0C458696" w:rsidR="00206CEA" w:rsidRPr="00A3025D" w:rsidRDefault="005E778E" w:rsidP="005E778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3025D">
        <w:rPr>
          <w:rFonts w:ascii="Times New Roman" w:hAnsi="Times New Roman" w:cs="Times New Roman"/>
          <w:sz w:val="28"/>
          <w:szCs w:val="28"/>
        </w:rPr>
        <w:t>YUMŞAQ BACARIQLAR</w:t>
      </w:r>
      <w:r w:rsidRPr="00A3025D">
        <w:rPr>
          <w:rFonts w:ascii="Times New Roman" w:hAnsi="Times New Roman" w:cs="Times New Roman"/>
          <w:sz w:val="28"/>
          <w:szCs w:val="28"/>
          <w:lang w:val="az-Latn-AZ"/>
        </w:rPr>
        <w:t>I</w:t>
      </w:r>
      <w:r w:rsidRPr="00A3025D">
        <w:rPr>
          <w:rFonts w:ascii="Times New Roman" w:hAnsi="Times New Roman" w:cs="Times New Roman"/>
          <w:sz w:val="28"/>
          <w:szCs w:val="28"/>
        </w:rPr>
        <w:t xml:space="preserve"> MÖHKƏMLƏND</w:t>
      </w:r>
      <w:r>
        <w:rPr>
          <w:rFonts w:ascii="Times New Roman" w:hAnsi="Times New Roman" w:cs="Times New Roman"/>
          <w:sz w:val="28"/>
          <w:szCs w:val="28"/>
        </w:rPr>
        <w:t>İ</w:t>
      </w:r>
      <w:r w:rsidRPr="00A3025D">
        <w:rPr>
          <w:rFonts w:ascii="Times New Roman" w:hAnsi="Times New Roman" w:cs="Times New Roman"/>
          <w:sz w:val="28"/>
          <w:szCs w:val="28"/>
        </w:rPr>
        <w:t>RMƏK YOLLARI</w:t>
      </w:r>
    </w:p>
    <w:p w14:paraId="41069F84" w14:textId="305DF02F" w:rsidR="00ED2A8F" w:rsidRPr="00A3025D" w:rsidRDefault="00ED2A8F" w:rsidP="005E778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3025D">
        <w:rPr>
          <w:rFonts w:ascii="Times New Roman" w:hAnsi="Times New Roman" w:cs="Times New Roman"/>
          <w:sz w:val="28"/>
          <w:szCs w:val="28"/>
        </w:rPr>
        <w:t xml:space="preserve">Müasir dövrdə təhsil prosesindən gözləntilər yalnız akademik biliklərlə məhdudlaşmır. Şagirdlər və </w:t>
      </w:r>
      <w:r w:rsidRPr="004948B4">
        <w:rPr>
          <w:rFonts w:ascii="Times New Roman" w:hAnsi="Times New Roman" w:cs="Times New Roman"/>
          <w:sz w:val="28"/>
          <w:szCs w:val="28"/>
        </w:rPr>
        <w:t>tələbələr həm də dəyişkən</w:t>
      </w:r>
      <w:r w:rsidRPr="00A3025D">
        <w:rPr>
          <w:rFonts w:ascii="Times New Roman" w:hAnsi="Times New Roman" w:cs="Times New Roman"/>
          <w:sz w:val="28"/>
          <w:szCs w:val="28"/>
        </w:rPr>
        <w:t xml:space="preserve"> mühitdə uğur qazana bilmək üçün müxtəlif şəxsi bacarıqlara </w:t>
      </w:r>
      <w:r w:rsidR="00A3025D" w:rsidRPr="00A3025D">
        <w:rPr>
          <w:rFonts w:ascii="Times New Roman" w:hAnsi="Times New Roman" w:cs="Times New Roman"/>
          <w:sz w:val="28"/>
          <w:szCs w:val="28"/>
        </w:rPr>
        <w:t xml:space="preserve">- </w:t>
      </w:r>
      <w:r w:rsidRPr="00A3025D">
        <w:rPr>
          <w:rFonts w:ascii="Times New Roman" w:hAnsi="Times New Roman" w:cs="Times New Roman"/>
          <w:sz w:val="28"/>
          <w:szCs w:val="28"/>
        </w:rPr>
        <w:t>yumşaq bacarıqlar</w:t>
      </w:r>
      <w:r w:rsidR="00A3025D" w:rsidRPr="00A3025D">
        <w:rPr>
          <w:rFonts w:ascii="Times New Roman" w:hAnsi="Times New Roman" w:cs="Times New Roman"/>
          <w:sz w:val="28"/>
          <w:szCs w:val="28"/>
        </w:rPr>
        <w:t>a</w:t>
      </w:r>
      <w:r w:rsidRPr="00A3025D">
        <w:rPr>
          <w:rFonts w:ascii="Times New Roman" w:hAnsi="Times New Roman" w:cs="Times New Roman"/>
          <w:sz w:val="28"/>
          <w:szCs w:val="28"/>
        </w:rPr>
        <w:t xml:space="preserve"> </w:t>
      </w:r>
      <w:r w:rsidR="00A3025D" w:rsidRPr="00A3025D">
        <w:rPr>
          <w:rFonts w:ascii="Times New Roman" w:hAnsi="Times New Roman" w:cs="Times New Roman"/>
          <w:sz w:val="28"/>
          <w:szCs w:val="28"/>
        </w:rPr>
        <w:t>(</w:t>
      </w:r>
      <w:r w:rsidRPr="00A3025D">
        <w:rPr>
          <w:rStyle w:val="Emphasis"/>
          <w:rFonts w:ascii="Times New Roman" w:hAnsi="Times New Roman" w:cs="Times New Roman"/>
          <w:i w:val="0"/>
          <w:iCs w:val="0"/>
          <w:sz w:val="28"/>
          <w:szCs w:val="28"/>
        </w:rPr>
        <w:t>soft skills</w:t>
      </w:r>
      <w:r w:rsidRPr="00A3025D">
        <w:rPr>
          <w:rFonts w:ascii="Times New Roman" w:hAnsi="Times New Roman" w:cs="Times New Roman"/>
          <w:sz w:val="28"/>
          <w:szCs w:val="28"/>
        </w:rPr>
        <w:t xml:space="preserve">) yiyələnməlidirlər. Bu bacarıqlar öyrənmə prosesini daha səmərəli edir, </w:t>
      </w:r>
      <w:r w:rsidR="000663D5">
        <w:rPr>
          <w:rFonts w:ascii="Times New Roman" w:hAnsi="Times New Roman" w:cs="Times New Roman"/>
          <w:sz w:val="28"/>
          <w:szCs w:val="28"/>
        </w:rPr>
        <w:t xml:space="preserve">onların </w:t>
      </w:r>
      <w:r w:rsidRPr="00A3025D">
        <w:rPr>
          <w:rFonts w:ascii="Times New Roman" w:hAnsi="Times New Roman" w:cs="Times New Roman"/>
          <w:sz w:val="28"/>
          <w:szCs w:val="28"/>
        </w:rPr>
        <w:t>əməkdaşlıq və yaradıcılıq imkanlarını genişləndirir.</w:t>
      </w:r>
    </w:p>
    <w:p w14:paraId="319DB065" w14:textId="41AEB5ED" w:rsidR="00B43BA8" w:rsidRPr="00A3025D" w:rsidRDefault="00ED2A8F" w:rsidP="005E778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025D">
        <w:rPr>
          <w:rFonts w:ascii="Times New Roman" w:hAnsi="Times New Roman" w:cs="Times New Roman"/>
          <w:sz w:val="28"/>
          <w:szCs w:val="28"/>
        </w:rPr>
        <w:t xml:space="preserve">Harvard Graduate School of Education-da </w:t>
      </w:r>
      <w:r w:rsidR="005A5C46" w:rsidRPr="00A3025D">
        <w:rPr>
          <w:rFonts w:ascii="Times New Roman" w:hAnsi="Times New Roman" w:cs="Times New Roman"/>
          <w:sz w:val="28"/>
          <w:szCs w:val="28"/>
        </w:rPr>
        <w:t xml:space="preserve">bununla bağlı </w:t>
      </w:r>
      <w:r w:rsidRPr="00A3025D">
        <w:rPr>
          <w:rFonts w:ascii="Times New Roman" w:hAnsi="Times New Roman" w:cs="Times New Roman"/>
          <w:sz w:val="28"/>
          <w:szCs w:val="28"/>
        </w:rPr>
        <w:t>dərc olunan məqalə</w:t>
      </w:r>
      <w:r w:rsidR="005A5C46" w:rsidRPr="00A3025D">
        <w:rPr>
          <w:rFonts w:ascii="Times New Roman" w:hAnsi="Times New Roman" w:cs="Times New Roman"/>
          <w:sz w:val="28"/>
          <w:szCs w:val="28"/>
        </w:rPr>
        <w:t>lər</w:t>
      </w:r>
      <w:r w:rsidRPr="00A3025D">
        <w:rPr>
          <w:rFonts w:ascii="Times New Roman" w:hAnsi="Times New Roman" w:cs="Times New Roman"/>
          <w:sz w:val="28"/>
          <w:szCs w:val="28"/>
        </w:rPr>
        <w:t xml:space="preserve">də qeyd edilir ki, </w:t>
      </w:r>
      <w:r w:rsidRPr="00FF0EA5">
        <w:rPr>
          <w:rFonts w:ascii="Times New Roman" w:hAnsi="Times New Roman" w:cs="Times New Roman"/>
          <w:i/>
          <w:iCs/>
          <w:sz w:val="28"/>
          <w:szCs w:val="28"/>
        </w:rPr>
        <w:t>s</w:t>
      </w:r>
      <w:r w:rsidR="00B43BA8" w:rsidRPr="00FF0EA5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oft </w:t>
      </w:r>
      <w:r w:rsidRPr="00FF0EA5">
        <w:rPr>
          <w:rFonts w:ascii="Times New Roman" w:eastAsia="Times New Roman" w:hAnsi="Times New Roman" w:cs="Times New Roman"/>
          <w:i/>
          <w:iCs/>
          <w:sz w:val="28"/>
          <w:szCs w:val="28"/>
        </w:rPr>
        <w:t>s</w:t>
      </w:r>
      <w:r w:rsidR="00B43BA8" w:rsidRPr="00FF0EA5">
        <w:rPr>
          <w:rFonts w:ascii="Times New Roman" w:eastAsia="Times New Roman" w:hAnsi="Times New Roman" w:cs="Times New Roman"/>
          <w:i/>
          <w:iCs/>
          <w:sz w:val="28"/>
          <w:szCs w:val="28"/>
        </w:rPr>
        <w:t>kills</w:t>
      </w:r>
      <w:r w:rsidR="00730C5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43BA8" w:rsidRPr="00A3025D">
        <w:rPr>
          <w:rFonts w:ascii="Times New Roman" w:eastAsia="Times New Roman" w:hAnsi="Times New Roman" w:cs="Times New Roman"/>
          <w:sz w:val="28"/>
          <w:szCs w:val="28"/>
        </w:rPr>
        <w:t xml:space="preserve">öyrənmə prosesini daha səmərəli, şəxsi və peşəkar inkişaf yolunu isə davamlı və inamlı edən çevik bacarıqlar toplusudur. </w:t>
      </w:r>
      <w:r w:rsidR="00031E42" w:rsidRPr="00A3025D">
        <w:rPr>
          <w:rFonts w:ascii="Times New Roman" w:eastAsia="Times New Roman" w:hAnsi="Times New Roman" w:cs="Times New Roman"/>
          <w:sz w:val="28"/>
          <w:szCs w:val="28"/>
        </w:rPr>
        <w:t xml:space="preserve">Mövzunun </w:t>
      </w:r>
      <w:r w:rsidR="004948B4">
        <w:rPr>
          <w:rFonts w:ascii="Times New Roman" w:eastAsia="Times New Roman" w:hAnsi="Times New Roman" w:cs="Times New Roman"/>
          <w:sz w:val="28"/>
          <w:szCs w:val="28"/>
        </w:rPr>
        <w:t>tədqiqatçıları</w:t>
      </w:r>
      <w:r w:rsidR="00031E42" w:rsidRPr="00A3025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43BA8" w:rsidRPr="00A3025D">
        <w:rPr>
          <w:rFonts w:ascii="Times New Roman" w:eastAsia="Times New Roman" w:hAnsi="Times New Roman" w:cs="Times New Roman"/>
          <w:sz w:val="28"/>
          <w:szCs w:val="28"/>
        </w:rPr>
        <w:t>şagirdlər</w:t>
      </w:r>
      <w:r w:rsidR="00917BB4" w:rsidRPr="00A3025D">
        <w:rPr>
          <w:rFonts w:ascii="Times New Roman" w:eastAsia="Times New Roman" w:hAnsi="Times New Roman" w:cs="Times New Roman"/>
          <w:sz w:val="28"/>
          <w:szCs w:val="28"/>
        </w:rPr>
        <w:t>in</w:t>
      </w:r>
      <w:r w:rsidR="00B43BA8" w:rsidRPr="00A3025D">
        <w:rPr>
          <w:rFonts w:ascii="Times New Roman" w:eastAsia="Times New Roman" w:hAnsi="Times New Roman" w:cs="Times New Roman"/>
          <w:sz w:val="28"/>
          <w:szCs w:val="28"/>
        </w:rPr>
        <w:t xml:space="preserve"> təhsildəki tapşırıqların öhdəsindən gəlmək, </w:t>
      </w:r>
      <w:r w:rsidR="00031E42" w:rsidRPr="00A3025D">
        <w:rPr>
          <w:rFonts w:ascii="Times New Roman" w:eastAsia="Times New Roman" w:hAnsi="Times New Roman" w:cs="Times New Roman"/>
          <w:sz w:val="28"/>
          <w:szCs w:val="28"/>
        </w:rPr>
        <w:t xml:space="preserve">uğurlu </w:t>
      </w:r>
      <w:r w:rsidR="00B43BA8" w:rsidRPr="00A3025D">
        <w:rPr>
          <w:rFonts w:ascii="Times New Roman" w:eastAsia="Times New Roman" w:hAnsi="Times New Roman" w:cs="Times New Roman"/>
          <w:sz w:val="28"/>
          <w:szCs w:val="28"/>
        </w:rPr>
        <w:t>münasibətlər qurmaq, dəyişikliklərə uyğunlaşmaq və özünü inkişaf etdirmək</w:t>
      </w:r>
      <w:r w:rsidR="00031E42" w:rsidRPr="00A3025D">
        <w:rPr>
          <w:rFonts w:ascii="Times New Roman" w:eastAsia="Times New Roman" w:hAnsi="Times New Roman" w:cs="Times New Roman"/>
          <w:sz w:val="28"/>
          <w:szCs w:val="28"/>
        </w:rPr>
        <w:t xml:space="preserve"> üçün</w:t>
      </w:r>
      <w:r w:rsidR="00B43BA8" w:rsidRPr="00A3025D">
        <w:rPr>
          <w:rFonts w:ascii="Times New Roman" w:eastAsia="Times New Roman" w:hAnsi="Times New Roman" w:cs="Times New Roman"/>
          <w:sz w:val="28"/>
          <w:szCs w:val="28"/>
        </w:rPr>
        <w:t xml:space="preserve"> 10 əsas </w:t>
      </w:r>
      <w:r w:rsidR="00031E42" w:rsidRPr="00A3025D">
        <w:rPr>
          <w:rFonts w:ascii="Times New Roman" w:eastAsia="Times New Roman" w:hAnsi="Times New Roman" w:cs="Times New Roman"/>
          <w:sz w:val="28"/>
          <w:szCs w:val="28"/>
        </w:rPr>
        <w:t>bacarığı</w:t>
      </w:r>
      <w:r w:rsidR="00917BB4" w:rsidRPr="00A3025D">
        <w:rPr>
          <w:rFonts w:ascii="Times New Roman" w:eastAsia="Times New Roman" w:hAnsi="Times New Roman" w:cs="Times New Roman"/>
          <w:sz w:val="28"/>
          <w:szCs w:val="28"/>
        </w:rPr>
        <w:t>nı</w:t>
      </w:r>
      <w:r w:rsidR="00B43BA8" w:rsidRPr="00A3025D">
        <w:rPr>
          <w:rFonts w:ascii="Times New Roman" w:eastAsia="Times New Roman" w:hAnsi="Times New Roman" w:cs="Times New Roman"/>
          <w:sz w:val="28"/>
          <w:szCs w:val="28"/>
        </w:rPr>
        <w:t xml:space="preserve"> nəzərdən keçir</w:t>
      </w:r>
      <w:r w:rsidR="00031E42" w:rsidRPr="00A3025D">
        <w:rPr>
          <w:rFonts w:ascii="Times New Roman" w:eastAsia="Times New Roman" w:hAnsi="Times New Roman" w:cs="Times New Roman"/>
          <w:sz w:val="28"/>
          <w:szCs w:val="28"/>
        </w:rPr>
        <w:t>iblər</w:t>
      </w:r>
      <w:r w:rsidR="00B43BA8" w:rsidRPr="00A3025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984D681" w14:textId="1AE65367" w:rsidR="00B43BA8" w:rsidRPr="00A3025D" w:rsidRDefault="00031E42" w:rsidP="005E778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b/>
          <w:bCs/>
          <w:sz w:val="28"/>
          <w:szCs w:val="28"/>
        </w:rPr>
        <w:t>Özünü idarəetmə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43BA8" w:rsidRPr="00A3025D">
        <w:rPr>
          <w:rFonts w:ascii="Times New Roman" w:eastAsia="Times New Roman" w:hAnsi="Times New Roman" w:cs="Times New Roman"/>
          <w:sz w:val="28"/>
          <w:szCs w:val="28"/>
        </w:rPr>
        <w:t xml:space="preserve">uğurlu təhsilin əsasını təşkil edir. Planlaşdırma və intizam bacarığı prioritetləri düzgün </w:t>
      </w:r>
      <w:r w:rsidR="00B43BA8" w:rsidRPr="004948B4">
        <w:rPr>
          <w:rFonts w:ascii="Times New Roman" w:eastAsia="Times New Roman" w:hAnsi="Times New Roman" w:cs="Times New Roman"/>
          <w:sz w:val="28"/>
          <w:szCs w:val="28"/>
        </w:rPr>
        <w:t>müəyyənləşdir</w:t>
      </w:r>
      <w:r w:rsidRPr="004948B4">
        <w:rPr>
          <w:rFonts w:ascii="Times New Roman" w:eastAsia="Times New Roman" w:hAnsi="Times New Roman" w:cs="Times New Roman"/>
          <w:sz w:val="28"/>
          <w:szCs w:val="28"/>
        </w:rPr>
        <w:t>məyə</w:t>
      </w:r>
      <w:r w:rsidR="00917BB4" w:rsidRPr="004948B4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4948B4">
        <w:rPr>
          <w:rFonts w:ascii="Times New Roman" w:eastAsia="Times New Roman" w:hAnsi="Times New Roman" w:cs="Times New Roman"/>
          <w:sz w:val="28"/>
          <w:szCs w:val="28"/>
        </w:rPr>
        <w:t xml:space="preserve"> hədəflərə çatmağa və</w:t>
      </w:r>
      <w:r w:rsidR="00B43BA8" w:rsidRPr="004948B4">
        <w:rPr>
          <w:rFonts w:ascii="Times New Roman" w:eastAsia="Times New Roman" w:hAnsi="Times New Roman" w:cs="Times New Roman"/>
          <w:sz w:val="28"/>
          <w:szCs w:val="28"/>
        </w:rPr>
        <w:t xml:space="preserve"> təxirəsalmanı aradan qaldırmağa kömək edir.</w:t>
      </w:r>
      <w:r w:rsidR="00B43BA8" w:rsidRPr="00A3025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56934A90" w14:textId="77777777" w:rsidR="00407F2E" w:rsidRPr="00A3025D" w:rsidRDefault="00407F2E" w:rsidP="005E778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Mütəxəssislər uğurlu </w:t>
      </w:r>
      <w:r w:rsidRPr="004948B4">
        <w:rPr>
          <w:rFonts w:ascii="Times New Roman" w:eastAsia="Times New Roman" w:hAnsi="Times New Roman" w:cs="Times New Roman"/>
          <w:sz w:val="28"/>
          <w:szCs w:val="28"/>
        </w:rPr>
        <w:t>özünüidarə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 üçün aşağıdakıları tövsiyə edirlər:</w:t>
      </w:r>
    </w:p>
    <w:p w14:paraId="6903FEA4" w14:textId="1ED417EA" w:rsidR="00B43BA8" w:rsidRPr="00A3025D" w:rsidRDefault="00407F2E" w:rsidP="005E778E">
      <w:pPr>
        <w:pStyle w:val="ListParagraph"/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sz w:val="28"/>
          <w:szCs w:val="28"/>
        </w:rPr>
        <w:t>Q</w:t>
      </w:r>
      <w:r w:rsidR="00B43BA8" w:rsidRPr="00A3025D">
        <w:rPr>
          <w:rFonts w:ascii="Times New Roman" w:eastAsia="Times New Roman" w:hAnsi="Times New Roman" w:cs="Times New Roman"/>
          <w:sz w:val="28"/>
          <w:szCs w:val="28"/>
        </w:rPr>
        <w:t>eyd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lər üçün </w:t>
      </w:r>
      <w:r w:rsidR="00B43BA8" w:rsidRPr="00A3025D">
        <w:rPr>
          <w:rFonts w:ascii="Times New Roman" w:eastAsia="Times New Roman" w:hAnsi="Times New Roman" w:cs="Times New Roman"/>
          <w:sz w:val="28"/>
          <w:szCs w:val="28"/>
        </w:rPr>
        <w:t>tətbiq və ya dəftərlərdən istifadə edin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.</w:t>
      </w:r>
      <w:r w:rsidR="00B43BA8" w:rsidRPr="00A3025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C</w:t>
      </w:r>
      <w:r w:rsidR="00B43BA8" w:rsidRPr="00A3025D">
        <w:rPr>
          <w:rFonts w:ascii="Times New Roman" w:eastAsia="Times New Roman" w:hAnsi="Times New Roman" w:cs="Times New Roman"/>
          <w:sz w:val="28"/>
          <w:szCs w:val="28"/>
        </w:rPr>
        <w:t xml:space="preserve">ədvəlinizi şəxsi </w:t>
      </w:r>
      <w:r w:rsidR="00B43BA8" w:rsidRPr="004948B4">
        <w:rPr>
          <w:rFonts w:ascii="Times New Roman" w:eastAsia="Times New Roman" w:hAnsi="Times New Roman" w:cs="Times New Roman"/>
          <w:sz w:val="28"/>
          <w:szCs w:val="28"/>
        </w:rPr>
        <w:t>bioritm</w:t>
      </w:r>
      <w:r w:rsidR="000663D5">
        <w:rPr>
          <w:rFonts w:ascii="Times New Roman" w:eastAsia="Times New Roman" w:hAnsi="Times New Roman" w:cs="Times New Roman"/>
          <w:sz w:val="28"/>
          <w:szCs w:val="28"/>
        </w:rPr>
        <w:t>inizə uyğun</w:t>
      </w:r>
      <w:r w:rsidR="00B43BA8" w:rsidRPr="00A3025D">
        <w:rPr>
          <w:rFonts w:ascii="Times New Roman" w:eastAsia="Times New Roman" w:hAnsi="Times New Roman" w:cs="Times New Roman"/>
          <w:sz w:val="28"/>
          <w:szCs w:val="28"/>
        </w:rPr>
        <w:t xml:space="preserve"> qurun.</w:t>
      </w:r>
    </w:p>
    <w:p w14:paraId="594CCB65" w14:textId="77777777" w:rsidR="00B43BA8" w:rsidRPr="00A3025D" w:rsidRDefault="00B43BA8" w:rsidP="005E778E">
      <w:pPr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sz w:val="28"/>
          <w:szCs w:val="28"/>
        </w:rPr>
        <w:t>“Pomodoro” metodunu tətbiq edin. 25 dəqiqə işləyin, 5 dəqiqə fasilə verin. Bu, diqqəti məşq etdirir və yorğunluğun qarşısını alır.</w:t>
      </w:r>
    </w:p>
    <w:p w14:paraId="5F5CC7E5" w14:textId="02C74427" w:rsidR="00B43BA8" w:rsidRPr="00A3025D" w:rsidRDefault="00B43BA8" w:rsidP="005E778E">
      <w:pPr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Yayındırıcı faktorları məhdudlaşdırın. </w:t>
      </w:r>
      <w:r w:rsidR="0014515E" w:rsidRPr="00A3025D">
        <w:rPr>
          <w:rFonts w:ascii="Times New Roman" w:eastAsia="Times New Roman" w:hAnsi="Times New Roman" w:cs="Times New Roman"/>
          <w:sz w:val="28"/>
          <w:szCs w:val="28"/>
        </w:rPr>
        <w:t>Telefonlarda b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ildirişləri söndürün və </w:t>
      </w:r>
      <w:r w:rsidR="0014515E" w:rsidRPr="00A3025D">
        <w:rPr>
          <w:rFonts w:ascii="Times New Roman" w:eastAsia="Times New Roman" w:hAnsi="Times New Roman" w:cs="Times New Roman"/>
          <w:sz w:val="28"/>
          <w:szCs w:val="28"/>
        </w:rPr>
        <w:t>sakit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 iş mühiti yaradın. </w:t>
      </w:r>
    </w:p>
    <w:p w14:paraId="0B51E8F3" w14:textId="4A86162A" w:rsidR="00B43BA8" w:rsidRPr="00A3025D" w:rsidRDefault="00B43BA8" w:rsidP="005E778E">
      <w:pPr>
        <w:numPr>
          <w:ilvl w:val="0"/>
          <w:numId w:val="1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sz w:val="28"/>
          <w:szCs w:val="28"/>
        </w:rPr>
        <w:t>İstirahəti planlaşdırın. Yorğunluq ən dəqiq sistemi belə pozur. Axşam rejiminizə nəzarət edin. Keyfiyyətli yuxu təhsildə məhsuldarlığa birbaşa təsir göstərir. Vaxtında yat</w:t>
      </w:r>
      <w:r w:rsidR="0014515E" w:rsidRPr="00A3025D">
        <w:rPr>
          <w:rFonts w:ascii="Times New Roman" w:eastAsia="Times New Roman" w:hAnsi="Times New Roman" w:cs="Times New Roman"/>
          <w:sz w:val="28"/>
          <w:szCs w:val="28"/>
        </w:rPr>
        <w:t>mağa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 və yatmazdan </w:t>
      </w:r>
      <w:r w:rsidR="000663D5">
        <w:rPr>
          <w:rFonts w:ascii="Times New Roman" w:eastAsia="Times New Roman" w:hAnsi="Times New Roman" w:cs="Times New Roman"/>
          <w:sz w:val="28"/>
          <w:szCs w:val="28"/>
        </w:rPr>
        <w:t xml:space="preserve">bir müddət 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əvvəl ekranlardan uzaq</w:t>
      </w:r>
      <w:r w:rsidR="0014515E" w:rsidRPr="00A3025D">
        <w:rPr>
          <w:rFonts w:ascii="Times New Roman" w:eastAsia="Times New Roman" w:hAnsi="Times New Roman" w:cs="Times New Roman"/>
          <w:sz w:val="28"/>
          <w:szCs w:val="28"/>
        </w:rPr>
        <w:t xml:space="preserve"> olmağa çalışın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D638E23" w14:textId="0F767676" w:rsidR="00B43BA8" w:rsidRPr="00A3025D" w:rsidRDefault="00B43BA8" w:rsidP="005E778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b/>
          <w:bCs/>
          <w:sz w:val="28"/>
          <w:szCs w:val="28"/>
        </w:rPr>
        <w:t>Tənqidi təfəkkür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 şagirdlərə məlumatı analiz etməyə, faktı rəydən ayırmağa və şəxsi mövqe formalaşdırmağa kömək edir. Bu bacarıq informasiya bolluğu və saxta xəbərlər dövründə xüsusilə aktuallaşır. Tənqidi düşüncə dərs materialını daha dərindən 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lastRenderedPageBreak/>
        <w:t>anlamağa, cavabları əsaslandırmağa, manipulyasiyalardan qorunmağa və intellektual müstəqilliyi gücləndirməyə imkan yaradır.</w:t>
      </w:r>
      <w:r w:rsidR="0014515E" w:rsidRPr="00A3025D">
        <w:rPr>
          <w:rFonts w:ascii="Times New Roman" w:eastAsia="Times New Roman" w:hAnsi="Times New Roman" w:cs="Times New Roman"/>
          <w:sz w:val="28"/>
          <w:szCs w:val="28"/>
        </w:rPr>
        <w:t xml:space="preserve"> Bunun üçün aşağıdakı məqamlara fikir vermək lazımdır:</w:t>
      </w:r>
    </w:p>
    <w:p w14:paraId="677C8664" w14:textId="49A62182" w:rsidR="00B43BA8" w:rsidRPr="00A3025D" w:rsidRDefault="00B43BA8" w:rsidP="005E778E">
      <w:pPr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Yeni mövzu öyrənərkən </w:t>
      </w:r>
      <w:r w:rsidR="0014515E" w:rsidRPr="00A3025D">
        <w:rPr>
          <w:rFonts w:ascii="Times New Roman" w:eastAsia="Times New Roman" w:hAnsi="Times New Roman" w:cs="Times New Roman"/>
          <w:sz w:val="28"/>
          <w:szCs w:val="28"/>
        </w:rPr>
        <w:t xml:space="preserve">dəqiqləşdirici suallar 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zehni</w:t>
      </w:r>
      <w:r w:rsidR="000663D5">
        <w:rPr>
          <w:rFonts w:ascii="Times New Roman" w:eastAsia="Times New Roman" w:hAnsi="Times New Roman" w:cs="Times New Roman"/>
          <w:sz w:val="28"/>
          <w:szCs w:val="28"/>
        </w:rPr>
        <w:t>n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 ay</w:t>
      </w:r>
      <w:r w:rsidR="000663D5">
        <w:rPr>
          <w:rFonts w:ascii="Times New Roman" w:eastAsia="Times New Roman" w:hAnsi="Times New Roman" w:cs="Times New Roman"/>
          <w:sz w:val="28"/>
          <w:szCs w:val="28"/>
        </w:rPr>
        <w:t>dın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lığı</w:t>
      </w:r>
      <w:r w:rsidR="000663D5">
        <w:rPr>
          <w:rFonts w:ascii="Times New Roman" w:eastAsia="Times New Roman" w:hAnsi="Times New Roman" w:cs="Times New Roman"/>
          <w:sz w:val="28"/>
          <w:szCs w:val="28"/>
        </w:rPr>
        <w:t>nı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 gücləndirir. Problem</w:t>
      </w:r>
      <w:r w:rsidR="0014515E" w:rsidRPr="00A3025D">
        <w:rPr>
          <w:rFonts w:ascii="Times New Roman" w:eastAsia="Times New Roman" w:hAnsi="Times New Roman" w:cs="Times New Roman"/>
          <w:sz w:val="28"/>
          <w:szCs w:val="28"/>
        </w:rPr>
        <w:t>ə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 fərqli tərəflərdən </w:t>
      </w:r>
      <w:r w:rsidR="0014515E" w:rsidRPr="00A3025D">
        <w:rPr>
          <w:rFonts w:ascii="Times New Roman" w:eastAsia="Times New Roman" w:hAnsi="Times New Roman" w:cs="Times New Roman"/>
          <w:sz w:val="28"/>
          <w:szCs w:val="28"/>
        </w:rPr>
        <w:t>baxı</w:t>
      </w:r>
      <w:r w:rsidR="00917BB4" w:rsidRPr="00A3025D">
        <w:rPr>
          <w:rFonts w:ascii="Times New Roman" w:eastAsia="Times New Roman" w:hAnsi="Times New Roman" w:cs="Times New Roman"/>
          <w:sz w:val="28"/>
          <w:szCs w:val="28"/>
        </w:rPr>
        <w:t>ş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 düşüncə elastikliyini inkişaf etdirir.</w:t>
      </w:r>
    </w:p>
    <w:p w14:paraId="2F3CA716" w14:textId="0560463B" w:rsidR="00B43BA8" w:rsidRPr="00A3025D" w:rsidRDefault="00B43BA8" w:rsidP="005E778E">
      <w:pPr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sz w:val="28"/>
          <w:szCs w:val="28"/>
        </w:rPr>
        <w:t>Arqumentləri analiz edin. Onların məntiqini, səhv və manipulyasiyalarını araşdırın. Bu öz arqumentlərinizi qurmağa kömək edir.</w:t>
      </w:r>
    </w:p>
    <w:p w14:paraId="2E9F4D18" w14:textId="5972FC48" w:rsidR="00FD4938" w:rsidRPr="00A3025D" w:rsidRDefault="00B43BA8" w:rsidP="005E778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Emosional </w:t>
      </w:r>
      <w:r w:rsidR="00CA20EE" w:rsidRPr="00A3025D">
        <w:rPr>
          <w:rFonts w:ascii="Times New Roman" w:eastAsia="Times New Roman" w:hAnsi="Times New Roman" w:cs="Times New Roman"/>
          <w:b/>
          <w:bCs/>
          <w:sz w:val="28"/>
          <w:szCs w:val="28"/>
        </w:rPr>
        <w:t>intellekt</w:t>
      </w:r>
      <w:r w:rsidR="00CA20EE" w:rsidRPr="00A3025D">
        <w:rPr>
          <w:rFonts w:ascii="Times New Roman" w:eastAsia="Times New Roman" w:hAnsi="Times New Roman" w:cs="Times New Roman"/>
          <w:sz w:val="28"/>
          <w:szCs w:val="28"/>
        </w:rPr>
        <w:t xml:space="preserve"> (Eİ) 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şagirdlərə öz hisslərini anlamağa, emosiyaları</w:t>
      </w:r>
      <w:r w:rsidR="00730C59">
        <w:rPr>
          <w:rFonts w:ascii="Times New Roman" w:eastAsia="Times New Roman" w:hAnsi="Times New Roman" w:cs="Times New Roman"/>
          <w:sz w:val="28"/>
          <w:szCs w:val="28"/>
        </w:rPr>
        <w:t>nı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 idarə etməyə və başqalarının vəziyyətlərini </w:t>
      </w:r>
      <w:r w:rsidR="00CA20EE" w:rsidRPr="00A3025D">
        <w:rPr>
          <w:rFonts w:ascii="Times New Roman" w:eastAsia="Times New Roman" w:hAnsi="Times New Roman" w:cs="Times New Roman"/>
          <w:sz w:val="28"/>
          <w:szCs w:val="28"/>
        </w:rPr>
        <w:t>öyrənməyə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 kömək edir. Bu, yaşıdlar və müəllimlərlə ünsiyyəti daha konstruktiv edir. Emosional baxımdan yetkin şagirdlər stress və münaqişələrlə daha asan mübarizə aparır. </w:t>
      </w:r>
    </w:p>
    <w:p w14:paraId="5EFD4109" w14:textId="1497BC31" w:rsidR="00B43BA8" w:rsidRPr="00A3025D" w:rsidRDefault="00B43BA8" w:rsidP="005E778E">
      <w:pPr>
        <w:pStyle w:val="ListParagraph"/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Gün ərzində hansı hissləri yaşadığınızı və səbəblərini yazın. Bu, emosiyaları </w:t>
      </w:r>
      <w:r w:rsidR="000C0861" w:rsidRPr="00A3025D">
        <w:rPr>
          <w:rFonts w:ascii="Times New Roman" w:eastAsia="Times New Roman" w:hAnsi="Times New Roman" w:cs="Times New Roman"/>
          <w:sz w:val="28"/>
          <w:szCs w:val="28"/>
        </w:rPr>
        <w:t>anlamağa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 kömək edir.</w:t>
      </w:r>
    </w:p>
    <w:p w14:paraId="34B4E264" w14:textId="58B8F22C" w:rsidR="00B43BA8" w:rsidRPr="00A3025D" w:rsidRDefault="00B43BA8" w:rsidP="005E778E">
      <w:pPr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Nəfəs texnikalarını tətbiq edin. </w:t>
      </w:r>
      <w:r w:rsidR="000C0861" w:rsidRPr="00A3025D">
        <w:rPr>
          <w:rFonts w:ascii="Times New Roman" w:eastAsia="Times New Roman" w:hAnsi="Times New Roman" w:cs="Times New Roman"/>
          <w:sz w:val="28"/>
          <w:szCs w:val="28"/>
        </w:rPr>
        <w:t>Q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orxu, qəzəb və ya narahatlıq kimi güclü emosiyalarla mübarizədə </w:t>
      </w:r>
      <w:r w:rsidR="000C0861" w:rsidRPr="00A3025D">
        <w:rPr>
          <w:rFonts w:ascii="Times New Roman" w:eastAsia="Times New Roman" w:hAnsi="Times New Roman" w:cs="Times New Roman"/>
          <w:sz w:val="28"/>
          <w:szCs w:val="28"/>
        </w:rPr>
        <w:t>bu texnikalar olduqca faydalıdır.</w:t>
      </w:r>
    </w:p>
    <w:p w14:paraId="11BCC43B" w14:textId="77777777" w:rsidR="000C0861" w:rsidRPr="00A3025D" w:rsidRDefault="00B43BA8" w:rsidP="005E778E">
      <w:pPr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Empatiyanı inkişaf etdirin. Xüsusilə çətin vəziyyətdə özünüzü başqasının yerinə qoyun. Bu, münasibətləri </w:t>
      </w:r>
      <w:r w:rsidR="000C0861" w:rsidRPr="00A3025D">
        <w:rPr>
          <w:rFonts w:ascii="Times New Roman" w:eastAsia="Times New Roman" w:hAnsi="Times New Roman" w:cs="Times New Roman"/>
          <w:sz w:val="28"/>
          <w:szCs w:val="28"/>
        </w:rPr>
        <w:t>mehribanlaşdırır.</w:t>
      </w:r>
    </w:p>
    <w:p w14:paraId="12843B44" w14:textId="4D012141" w:rsidR="00B43BA8" w:rsidRPr="00A3025D" w:rsidRDefault="00B43BA8" w:rsidP="005E778E">
      <w:pPr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sz w:val="28"/>
          <w:szCs w:val="28"/>
        </w:rPr>
        <w:t>Mimika və intonasiya vasitəsilə emosiyaları tanımağı öyrənin. Bu, şəxslərarası ünsiyyətdə xüsusilə faydalıdır.</w:t>
      </w:r>
    </w:p>
    <w:p w14:paraId="6CB26EFA" w14:textId="77777777" w:rsidR="00105D85" w:rsidRPr="00A3025D" w:rsidRDefault="00B43BA8" w:rsidP="005E778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b/>
          <w:bCs/>
          <w:sz w:val="28"/>
          <w:szCs w:val="28"/>
        </w:rPr>
        <w:t>Kommunikasiya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 uğurlu təhsil, layihələr və komanda işinin ən vacib bacarığıdır. Düşüncələri aydın ifadə etmək, suallar vermək, dialoq qurmaq və dinləmək</w:t>
      </w:r>
      <w:r w:rsidR="00FD4938" w:rsidRPr="00A3025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öyrənmənin keyfiyyətinə təsir göstərir. Ünsiyyətcil şagird dost tapmaqda, məktəbdaxili və məktəbdənkənar tədbirlərdə iştirak etməkdə daha rahat olur. Bundan başqa, inkişaf etmiş nitq dərslərdə və ictimai çıxışlarda özünəinamı artırır.</w:t>
      </w:r>
    </w:p>
    <w:p w14:paraId="3696BEBD" w14:textId="640A19F2" w:rsidR="00B43BA8" w:rsidRPr="00A3025D" w:rsidRDefault="00B43BA8" w:rsidP="004948B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b/>
          <w:bCs/>
          <w:sz w:val="28"/>
          <w:szCs w:val="28"/>
        </w:rPr>
        <w:t>Komanda işi</w:t>
      </w:r>
      <w:r w:rsidR="004948B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müasir təhsildə və gələcək karyerada uğurun açarı</w:t>
      </w:r>
      <w:r w:rsidR="00FF4AD7" w:rsidRPr="00A3025D">
        <w:rPr>
          <w:rFonts w:ascii="Times New Roman" w:eastAsia="Times New Roman" w:hAnsi="Times New Roman" w:cs="Times New Roman"/>
          <w:sz w:val="28"/>
          <w:szCs w:val="28"/>
        </w:rPr>
        <w:t xml:space="preserve"> sayılır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FF4AD7" w:rsidRPr="00A3025D">
        <w:rPr>
          <w:rFonts w:ascii="Times New Roman" w:eastAsia="Times New Roman" w:hAnsi="Times New Roman" w:cs="Times New Roman"/>
          <w:sz w:val="28"/>
          <w:szCs w:val="28"/>
        </w:rPr>
        <w:t>Başqaları ilə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 əməkdaşlıq etmək, məsuliyyətləri bölüşmək və ümumi məqsədə doğru </w:t>
      </w:r>
      <w:r w:rsidR="00FF4AD7" w:rsidRPr="00A3025D">
        <w:rPr>
          <w:rFonts w:ascii="Times New Roman" w:eastAsia="Times New Roman" w:hAnsi="Times New Roman" w:cs="Times New Roman"/>
          <w:sz w:val="28"/>
          <w:szCs w:val="28"/>
        </w:rPr>
        <w:t>irəliləmək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 bacarığı şagirdləri daha uğurlu edir. Bu bacarıq həm də liderlik keyfiyyətlərini inkişaf etdirir.</w:t>
      </w:r>
      <w:r w:rsidR="00FF4AD7" w:rsidRPr="00A3025D">
        <w:rPr>
          <w:rFonts w:ascii="Times New Roman" w:eastAsia="Times New Roman" w:hAnsi="Times New Roman" w:cs="Times New Roman"/>
          <w:sz w:val="28"/>
          <w:szCs w:val="28"/>
        </w:rPr>
        <w:t xml:space="preserve"> Uğurlu komanda işi üçün mütəxəssislərin bir neçə tövsiyəsi var:</w:t>
      </w:r>
    </w:p>
    <w:p w14:paraId="7EDC430E" w14:textId="1CE90DF3" w:rsidR="00B43BA8" w:rsidRPr="00A3025D" w:rsidRDefault="00B43BA8" w:rsidP="005E778E">
      <w:pPr>
        <w:numPr>
          <w:ilvl w:val="0"/>
          <w:numId w:val="4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sz w:val="28"/>
          <w:szCs w:val="28"/>
        </w:rPr>
        <w:lastRenderedPageBreak/>
        <w:t>Rol bölgüsü edin. Komandada kimin hansı tapşırığı icra e</w:t>
      </w:r>
      <w:r w:rsidR="00FF4AD7" w:rsidRPr="00A3025D">
        <w:rPr>
          <w:rFonts w:ascii="Times New Roman" w:eastAsia="Times New Roman" w:hAnsi="Times New Roman" w:cs="Times New Roman"/>
          <w:sz w:val="28"/>
          <w:szCs w:val="28"/>
        </w:rPr>
        <w:t>dəcəyini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 müəyyənləşdirin.</w:t>
      </w:r>
    </w:p>
    <w:p w14:paraId="6305735C" w14:textId="54437DB9" w:rsidR="00B43BA8" w:rsidRPr="00A3025D" w:rsidRDefault="00B43BA8" w:rsidP="005E778E">
      <w:pPr>
        <w:numPr>
          <w:ilvl w:val="0"/>
          <w:numId w:val="4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sz w:val="28"/>
          <w:szCs w:val="28"/>
        </w:rPr>
        <w:t>Qarşılıqlı hörmət</w:t>
      </w:r>
      <w:r w:rsidR="00FF4AD7" w:rsidRPr="00A3025D">
        <w:rPr>
          <w:rFonts w:ascii="Times New Roman" w:eastAsia="Times New Roman" w:hAnsi="Times New Roman" w:cs="Times New Roman"/>
          <w:sz w:val="28"/>
          <w:szCs w:val="28"/>
        </w:rPr>
        <w:t>ə üstünlük verin.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 Hər kəsin fikrini dinləyin və dəyər verin.</w:t>
      </w:r>
    </w:p>
    <w:p w14:paraId="63277340" w14:textId="77777777" w:rsidR="00B43BA8" w:rsidRPr="00A3025D" w:rsidRDefault="00B43BA8" w:rsidP="005E778E">
      <w:pPr>
        <w:numPr>
          <w:ilvl w:val="0"/>
          <w:numId w:val="4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sz w:val="28"/>
          <w:szCs w:val="28"/>
        </w:rPr>
        <w:t>Birgə məqsəd qoyun. Ümumi hədəf motivasiyanı gücləndirir.</w:t>
      </w:r>
    </w:p>
    <w:p w14:paraId="1139155D" w14:textId="347B9C9A" w:rsidR="00B43BA8" w:rsidRPr="00A3025D" w:rsidRDefault="00FF4AD7" w:rsidP="005E778E">
      <w:pPr>
        <w:numPr>
          <w:ilvl w:val="0"/>
          <w:numId w:val="4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sz w:val="28"/>
          <w:szCs w:val="28"/>
        </w:rPr>
        <w:t>Bir-birinizə d</w:t>
      </w:r>
      <w:r w:rsidR="00B43BA8" w:rsidRPr="00A3025D">
        <w:rPr>
          <w:rFonts w:ascii="Times New Roman" w:eastAsia="Times New Roman" w:hAnsi="Times New Roman" w:cs="Times New Roman"/>
          <w:sz w:val="28"/>
          <w:szCs w:val="28"/>
        </w:rPr>
        <w:t>əstək olun. Komanda yoldaşını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zı</w:t>
      </w:r>
      <w:r w:rsidR="00B43BA8" w:rsidRPr="00A3025D">
        <w:rPr>
          <w:rFonts w:ascii="Times New Roman" w:eastAsia="Times New Roman" w:hAnsi="Times New Roman" w:cs="Times New Roman"/>
          <w:sz w:val="28"/>
          <w:szCs w:val="28"/>
        </w:rPr>
        <w:t>n uğuruna sevinin, çətinlik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lər</w:t>
      </w:r>
      <w:r w:rsidR="00B43BA8" w:rsidRPr="00A3025D">
        <w:rPr>
          <w:rFonts w:ascii="Times New Roman" w:eastAsia="Times New Roman" w:hAnsi="Times New Roman" w:cs="Times New Roman"/>
          <w:sz w:val="28"/>
          <w:szCs w:val="28"/>
        </w:rPr>
        <w:t>də kömək edin.</w:t>
      </w:r>
    </w:p>
    <w:p w14:paraId="44452131" w14:textId="72925046" w:rsidR="00763FFB" w:rsidRPr="00A3025D" w:rsidRDefault="00763FFB" w:rsidP="005E778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b/>
          <w:bCs/>
          <w:sz w:val="28"/>
          <w:szCs w:val="28"/>
        </w:rPr>
        <w:t>Adaptasiya bacarığı</w:t>
      </w:r>
    </w:p>
    <w:p w14:paraId="7F3AFC0D" w14:textId="3D7A461D" w:rsidR="00B43BA8" w:rsidRPr="00A3025D" w:rsidRDefault="00B43BA8" w:rsidP="005E778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sz w:val="28"/>
          <w:szCs w:val="28"/>
        </w:rPr>
        <w:t>Dünya sürətlə dəyişir, buna görə uyğunlaşma bacarığı tə</w:t>
      </w:r>
      <w:r w:rsidR="00763FFB" w:rsidRPr="00A3025D">
        <w:rPr>
          <w:rFonts w:ascii="Times New Roman" w:eastAsia="Times New Roman" w:hAnsi="Times New Roman" w:cs="Times New Roman"/>
          <w:sz w:val="28"/>
          <w:szCs w:val="28"/>
        </w:rPr>
        <w:t xml:space="preserve">hsilalanlar 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üçün həyati əhəmiyyət daşıyır. Bu, yeni şərtlərə tez reaksiya vermək, dəyişikliklərə açıq olmaq və çətinlikləri fürsətə çevirmək qabiliyyətidir.</w:t>
      </w:r>
      <w:r w:rsidR="00763FFB" w:rsidRPr="00A3025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Adaptasiya bacarığını inkişaf etdirmək üçün tövsiyə</w:t>
      </w:r>
      <w:r w:rsidR="00763FFB" w:rsidRPr="00A3025D">
        <w:rPr>
          <w:rFonts w:ascii="Times New Roman" w:eastAsia="Times New Roman" w:hAnsi="Times New Roman" w:cs="Times New Roman"/>
          <w:sz w:val="28"/>
          <w:szCs w:val="28"/>
        </w:rPr>
        <w:t>lər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741F1404" w14:textId="05263C30" w:rsidR="00B43BA8" w:rsidRPr="00A3025D" w:rsidRDefault="00B43BA8" w:rsidP="005E778E">
      <w:pPr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sz w:val="28"/>
          <w:szCs w:val="28"/>
        </w:rPr>
        <w:t>Dəyişikliklərə açıq olun. Onları inkişaf imkanı</w:t>
      </w:r>
      <w:r w:rsidR="00105D85" w:rsidRPr="00A3025D">
        <w:rPr>
          <w:rFonts w:ascii="Times New Roman" w:eastAsia="Times New Roman" w:hAnsi="Times New Roman" w:cs="Times New Roman"/>
          <w:sz w:val="28"/>
          <w:szCs w:val="28"/>
        </w:rPr>
        <w:t>, x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ətaları təcrübə kimi qəbul edin. Onlardan nəticə çıxarmağı öyrənin.</w:t>
      </w:r>
    </w:p>
    <w:p w14:paraId="36C2059A" w14:textId="2B452E80" w:rsidR="00FD4938" w:rsidRPr="00A3025D" w:rsidRDefault="00B43BA8" w:rsidP="005E778E">
      <w:pPr>
        <w:numPr>
          <w:ilvl w:val="0"/>
          <w:numId w:val="5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sz w:val="28"/>
          <w:szCs w:val="28"/>
        </w:rPr>
        <w:t>Stres</w:t>
      </w:r>
      <w:r w:rsidR="00FD4938" w:rsidRPr="00A3025D">
        <w:rPr>
          <w:rFonts w:ascii="Times New Roman" w:eastAsia="Times New Roman" w:hAnsi="Times New Roman" w:cs="Times New Roman"/>
          <w:sz w:val="28"/>
          <w:szCs w:val="28"/>
        </w:rPr>
        <w:t>s</w:t>
      </w:r>
      <w:r w:rsidR="000663D5">
        <w:rPr>
          <w:rFonts w:ascii="Times New Roman" w:eastAsia="Times New Roman" w:hAnsi="Times New Roman" w:cs="Times New Roman"/>
          <w:sz w:val="28"/>
          <w:szCs w:val="28"/>
        </w:rPr>
        <w:t>ə qarşı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 dözümlülüyü gücləndirin. </w:t>
      </w:r>
      <w:r w:rsidR="00FD4938" w:rsidRPr="00A3025D">
        <w:rPr>
          <w:rFonts w:ascii="Times New Roman" w:eastAsia="Times New Roman" w:hAnsi="Times New Roman" w:cs="Times New Roman"/>
          <w:sz w:val="28"/>
          <w:szCs w:val="28"/>
        </w:rPr>
        <w:t>M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editasiya, idman və ya hobbilərlə məşğul olun.</w:t>
      </w:r>
    </w:p>
    <w:p w14:paraId="17F52850" w14:textId="3EFACE1D" w:rsidR="00B43BA8" w:rsidRPr="00A3025D" w:rsidRDefault="00B43BA8" w:rsidP="005E778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b/>
          <w:bCs/>
          <w:sz w:val="28"/>
          <w:szCs w:val="28"/>
        </w:rPr>
        <w:t>Problemlərin həlli bacarığı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 şagirdə qarşıya çıxan çətinlikləri analiz edib düzgün həll yolları tapmaq imkanı verir. Bu, həm tədris tapşırıqlarında, həm də gündəlik həyatda vacibdir.</w:t>
      </w:r>
    </w:p>
    <w:p w14:paraId="331838B0" w14:textId="763F5A46" w:rsidR="00B43BA8" w:rsidRPr="00A3025D" w:rsidRDefault="00B43BA8" w:rsidP="005E778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Problemlərin həllini inkişaf etdirmək üçün </w:t>
      </w:r>
      <w:r w:rsidR="00763FFB" w:rsidRPr="00A3025D">
        <w:rPr>
          <w:rFonts w:ascii="Times New Roman" w:eastAsia="Times New Roman" w:hAnsi="Times New Roman" w:cs="Times New Roman"/>
          <w:sz w:val="28"/>
          <w:szCs w:val="28"/>
        </w:rPr>
        <w:t>aşağıdakı bacarıqları formalaşdırmaq lazımdır:</w:t>
      </w:r>
    </w:p>
    <w:p w14:paraId="5A28C6B3" w14:textId="47A10503" w:rsidR="00B43BA8" w:rsidRPr="00A3025D" w:rsidRDefault="00B43BA8" w:rsidP="005E778E">
      <w:pPr>
        <w:numPr>
          <w:ilvl w:val="0"/>
          <w:numId w:val="6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Problemi dəqiq müəyyən </w:t>
      </w:r>
      <w:r w:rsidR="00FD4938" w:rsidRPr="00A3025D">
        <w:rPr>
          <w:rFonts w:ascii="Times New Roman" w:eastAsia="Times New Roman" w:hAnsi="Times New Roman" w:cs="Times New Roman"/>
          <w:sz w:val="28"/>
          <w:szCs w:val="28"/>
        </w:rPr>
        <w:t>etmək, onu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 hissələrə böl</w:t>
      </w:r>
      <w:r w:rsidR="00FD4938" w:rsidRPr="00A3025D">
        <w:rPr>
          <w:rFonts w:ascii="Times New Roman" w:eastAsia="Times New Roman" w:hAnsi="Times New Roman" w:cs="Times New Roman"/>
          <w:sz w:val="28"/>
          <w:szCs w:val="28"/>
        </w:rPr>
        <w:t xml:space="preserve">mək və </w:t>
      </w:r>
      <w:r w:rsidR="00763FFB" w:rsidRPr="00A3025D">
        <w:rPr>
          <w:rFonts w:ascii="Times New Roman" w:eastAsia="Times New Roman" w:hAnsi="Times New Roman" w:cs="Times New Roman"/>
          <w:sz w:val="28"/>
          <w:szCs w:val="28"/>
        </w:rPr>
        <w:t>k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içik addımlarla həll etmək daha asandır.</w:t>
      </w:r>
    </w:p>
    <w:p w14:paraId="695BAC19" w14:textId="453DE499" w:rsidR="00B43BA8" w:rsidRPr="00A3025D" w:rsidRDefault="00B43BA8" w:rsidP="005E778E">
      <w:pPr>
        <w:numPr>
          <w:ilvl w:val="0"/>
          <w:numId w:val="6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Alternativ yollar axtarın. </w:t>
      </w:r>
    </w:p>
    <w:p w14:paraId="7CE62A92" w14:textId="77777777" w:rsidR="00B43BA8" w:rsidRPr="00A3025D" w:rsidRDefault="00B43BA8" w:rsidP="005E778E">
      <w:pPr>
        <w:numPr>
          <w:ilvl w:val="0"/>
          <w:numId w:val="6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sz w:val="28"/>
          <w:szCs w:val="28"/>
        </w:rPr>
        <w:t>Riskləri qiymətləndirin. Hər həllin nəticələrini əvvəlcədən düşünün.</w:t>
      </w:r>
    </w:p>
    <w:p w14:paraId="24FC2E08" w14:textId="77777777" w:rsidR="00B43BA8" w:rsidRPr="00A3025D" w:rsidRDefault="00B43BA8" w:rsidP="005E778E">
      <w:pPr>
        <w:numPr>
          <w:ilvl w:val="0"/>
          <w:numId w:val="6"/>
        </w:numPr>
        <w:spacing w:after="0" w:line="36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sz w:val="28"/>
          <w:szCs w:val="28"/>
        </w:rPr>
        <w:t>Prioritetləri seçin. Ən vacib tapşırığı birinci yerinə yetirin.</w:t>
      </w:r>
    </w:p>
    <w:p w14:paraId="7FA6E74F" w14:textId="44EDE8E2" w:rsidR="00B43BA8" w:rsidRPr="00A3025D" w:rsidRDefault="00B43BA8" w:rsidP="005E778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b/>
          <w:bCs/>
          <w:sz w:val="28"/>
          <w:szCs w:val="28"/>
        </w:rPr>
        <w:t>Yaradıcı düşüncə</w:t>
      </w:r>
      <w:r w:rsidR="00763FFB" w:rsidRPr="00A3025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yeni ideyalar yaratmaq, qeyri-adi yanaşmalar tapmaq və standartdan kənara çıxmaq bacarığıdır. Təhsil prosesində bu bacarıq şagirdə daha maraqlı layihələr hazırlamağa və dərsləri dinamikləşdirməyə kömək edir.</w:t>
      </w:r>
    </w:p>
    <w:p w14:paraId="33199132" w14:textId="77777777" w:rsidR="00917BB4" w:rsidRPr="00A3025D" w:rsidRDefault="00B43BA8" w:rsidP="005E778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sz w:val="28"/>
          <w:szCs w:val="28"/>
        </w:rPr>
        <w:lastRenderedPageBreak/>
        <w:t>Yaradıcı düşüncəni inkişaf etdirmək üçün</w:t>
      </w:r>
      <w:r w:rsidR="00917BB4" w:rsidRPr="00A3025D">
        <w:rPr>
          <w:rFonts w:ascii="Times New Roman" w:eastAsia="Times New Roman" w:hAnsi="Times New Roman" w:cs="Times New Roman"/>
          <w:sz w:val="28"/>
          <w:szCs w:val="28"/>
        </w:rPr>
        <w:t xml:space="preserve"> i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deyalar yaz</w:t>
      </w:r>
      <w:r w:rsidR="00917BB4" w:rsidRPr="00A3025D">
        <w:rPr>
          <w:rFonts w:ascii="Times New Roman" w:eastAsia="Times New Roman" w:hAnsi="Times New Roman" w:cs="Times New Roman"/>
          <w:sz w:val="28"/>
          <w:szCs w:val="28"/>
        </w:rPr>
        <w:t>maq, a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nalogiyalar qur</w:t>
      </w:r>
      <w:r w:rsidR="00917BB4" w:rsidRPr="00A3025D">
        <w:rPr>
          <w:rFonts w:ascii="Times New Roman" w:eastAsia="Times New Roman" w:hAnsi="Times New Roman" w:cs="Times New Roman"/>
          <w:sz w:val="28"/>
          <w:szCs w:val="28"/>
        </w:rPr>
        <w:t>maq, v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izual düşünmə</w:t>
      </w:r>
      <w:r w:rsidR="00917BB4" w:rsidRPr="00A3025D">
        <w:rPr>
          <w:rFonts w:ascii="Times New Roman" w:eastAsia="Times New Roman" w:hAnsi="Times New Roman" w:cs="Times New Roman"/>
          <w:sz w:val="28"/>
          <w:szCs w:val="28"/>
        </w:rPr>
        <w:t>k, s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xem, diaqram və şəkillərlə işlə</w:t>
      </w:r>
      <w:r w:rsidR="00917BB4" w:rsidRPr="00A3025D">
        <w:rPr>
          <w:rFonts w:ascii="Times New Roman" w:eastAsia="Times New Roman" w:hAnsi="Times New Roman" w:cs="Times New Roman"/>
          <w:sz w:val="28"/>
          <w:szCs w:val="28"/>
        </w:rPr>
        <w:t>mək vacibdir.</w:t>
      </w:r>
    </w:p>
    <w:p w14:paraId="278F636A" w14:textId="43BD255D" w:rsidR="005A5C46" w:rsidRPr="00A3025D" w:rsidRDefault="00B43BA8" w:rsidP="005E778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b/>
          <w:bCs/>
          <w:sz w:val="28"/>
          <w:szCs w:val="28"/>
        </w:rPr>
        <w:t>Liderlik bacarığı</w:t>
      </w:r>
      <w:r w:rsidR="00955B37" w:rsidRPr="00A3025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başqalarına təsir etmək, onlar</w:t>
      </w:r>
      <w:r w:rsidR="00917BB4" w:rsidRPr="00A3025D">
        <w:rPr>
          <w:rFonts w:ascii="Times New Roman" w:eastAsia="Times New Roman" w:hAnsi="Times New Roman" w:cs="Times New Roman"/>
          <w:sz w:val="28"/>
          <w:szCs w:val="28"/>
        </w:rPr>
        <w:t>a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 motivasiya </w:t>
      </w:r>
      <w:r w:rsidR="00917BB4" w:rsidRPr="00A3025D">
        <w:rPr>
          <w:rFonts w:ascii="Times New Roman" w:eastAsia="Times New Roman" w:hAnsi="Times New Roman" w:cs="Times New Roman"/>
          <w:sz w:val="28"/>
          <w:szCs w:val="28"/>
        </w:rPr>
        <w:t>vermək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 və ümumi məqsədə aparmaq qabiliyyətidir. Şagird üçün bu bacarıq həm məktəbdə, həm də gələcək həyatda mühüm üstünlükdür.</w:t>
      </w:r>
      <w:r w:rsidR="00955B37" w:rsidRPr="00A3025D">
        <w:rPr>
          <w:rFonts w:ascii="Times New Roman" w:eastAsia="Times New Roman" w:hAnsi="Times New Roman" w:cs="Times New Roman"/>
          <w:sz w:val="28"/>
          <w:szCs w:val="28"/>
        </w:rPr>
        <w:t xml:space="preserve"> Bunun üçün ondan təşəbbüskar olmaq, d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inləməyi bacar</w:t>
      </w:r>
      <w:r w:rsidR="00955B37" w:rsidRPr="00A3025D">
        <w:rPr>
          <w:rFonts w:ascii="Times New Roman" w:eastAsia="Times New Roman" w:hAnsi="Times New Roman" w:cs="Times New Roman"/>
          <w:sz w:val="28"/>
          <w:szCs w:val="28"/>
        </w:rPr>
        <w:t>maq, k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omanda üzvlərinin fikirlərinə dəyər ver</w:t>
      </w:r>
      <w:r w:rsidR="00955B37" w:rsidRPr="00A3025D">
        <w:rPr>
          <w:rFonts w:ascii="Times New Roman" w:eastAsia="Times New Roman" w:hAnsi="Times New Roman" w:cs="Times New Roman"/>
          <w:sz w:val="28"/>
          <w:szCs w:val="28"/>
        </w:rPr>
        <w:t>mək tələb olunur. Liderlik keyfiyyəti m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ünaqişələri həll e</w:t>
      </w:r>
      <w:r w:rsidR="00955B37" w:rsidRPr="00A3025D">
        <w:rPr>
          <w:rFonts w:ascii="Times New Roman" w:eastAsia="Times New Roman" w:hAnsi="Times New Roman" w:cs="Times New Roman"/>
          <w:sz w:val="28"/>
          <w:szCs w:val="28"/>
        </w:rPr>
        <w:t>tməyə,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55B37" w:rsidRPr="00A3025D">
        <w:rPr>
          <w:rFonts w:ascii="Times New Roman" w:eastAsia="Times New Roman" w:hAnsi="Times New Roman" w:cs="Times New Roman"/>
          <w:sz w:val="28"/>
          <w:szCs w:val="28"/>
        </w:rPr>
        <w:t>ə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dalətli </w:t>
      </w:r>
      <w:r w:rsidR="00955B37" w:rsidRPr="00A3025D">
        <w:rPr>
          <w:rFonts w:ascii="Times New Roman" w:eastAsia="Times New Roman" w:hAnsi="Times New Roman" w:cs="Times New Roman"/>
          <w:sz w:val="28"/>
          <w:szCs w:val="28"/>
        </w:rPr>
        <w:t>qərarlar çıxarmağa, k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omandanı dəstəklə</w:t>
      </w:r>
      <w:r w:rsidR="00955B37" w:rsidRPr="00A3025D">
        <w:rPr>
          <w:rFonts w:ascii="Times New Roman" w:eastAsia="Times New Roman" w:hAnsi="Times New Roman" w:cs="Times New Roman"/>
          <w:sz w:val="28"/>
          <w:szCs w:val="28"/>
        </w:rPr>
        <w:t>məyə, h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ər kəsin güclü tərəflərini inkişaf etdir</w:t>
      </w:r>
      <w:r w:rsidR="00955B37" w:rsidRPr="00A3025D">
        <w:rPr>
          <w:rFonts w:ascii="Times New Roman" w:eastAsia="Times New Roman" w:hAnsi="Times New Roman" w:cs="Times New Roman"/>
          <w:sz w:val="28"/>
          <w:szCs w:val="28"/>
        </w:rPr>
        <w:t>məyə imkan verir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AC3ABDD" w14:textId="264B086F" w:rsidR="00B43BA8" w:rsidRPr="00A3025D" w:rsidRDefault="00B43BA8" w:rsidP="005E778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b/>
          <w:bCs/>
          <w:sz w:val="28"/>
          <w:szCs w:val="28"/>
        </w:rPr>
        <w:t>Rəqəmsal savadlılıq</w:t>
      </w:r>
    </w:p>
    <w:p w14:paraId="38BC027D" w14:textId="7FCB65CC" w:rsidR="00C232DD" w:rsidRPr="00A3025D" w:rsidRDefault="00B43BA8" w:rsidP="005E778E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sz w:val="28"/>
          <w:szCs w:val="28"/>
        </w:rPr>
        <w:t>Şagirdlər onlayn resurslardan istifadə etməyi, təhlükəsizlik qaydalarına əməl etməyi və texnologiyalardan faydalı şəkildə yararlanmağı bacarmalıdır.</w:t>
      </w:r>
      <w:r w:rsidR="00955B37" w:rsidRPr="00A3025D">
        <w:rPr>
          <w:rFonts w:ascii="Times New Roman" w:eastAsia="Times New Roman" w:hAnsi="Times New Roman" w:cs="Times New Roman"/>
          <w:sz w:val="28"/>
          <w:szCs w:val="28"/>
        </w:rPr>
        <w:t xml:space="preserve"> Bunun üçün o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nlayn resurslardan düzgün istifadə</w:t>
      </w:r>
      <w:r w:rsidR="00955B37" w:rsidRPr="00A3025D">
        <w:rPr>
          <w:rFonts w:ascii="Times New Roman" w:eastAsia="Times New Roman" w:hAnsi="Times New Roman" w:cs="Times New Roman"/>
          <w:sz w:val="28"/>
          <w:szCs w:val="28"/>
        </w:rPr>
        <w:t>, i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nformasiya təhlükəsizliyi</w:t>
      </w:r>
      <w:r w:rsidR="00955B37" w:rsidRPr="00A3025D">
        <w:rPr>
          <w:rFonts w:ascii="Times New Roman" w:eastAsia="Times New Roman" w:hAnsi="Times New Roman" w:cs="Times New Roman"/>
          <w:sz w:val="28"/>
          <w:szCs w:val="28"/>
        </w:rPr>
        <w:t>, so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sial şəbəkələrdə məsuliyyətli </w:t>
      </w:r>
      <w:r w:rsidR="00955B37" w:rsidRPr="00A3025D">
        <w:rPr>
          <w:rFonts w:ascii="Times New Roman" w:eastAsia="Times New Roman" w:hAnsi="Times New Roman" w:cs="Times New Roman"/>
          <w:sz w:val="28"/>
          <w:szCs w:val="28"/>
        </w:rPr>
        <w:t xml:space="preserve">davranış, </w:t>
      </w:r>
      <w:r w:rsidR="00C232DD" w:rsidRPr="00A3025D">
        <w:rPr>
          <w:rFonts w:ascii="Times New Roman" w:eastAsia="Times New Roman" w:hAnsi="Times New Roman" w:cs="Times New Roman"/>
          <w:sz w:val="28"/>
          <w:szCs w:val="28"/>
        </w:rPr>
        <w:t>b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ulud sistemlərindən faydalan</w:t>
      </w:r>
      <w:r w:rsidR="00C232DD" w:rsidRPr="00A3025D">
        <w:rPr>
          <w:rFonts w:ascii="Times New Roman" w:eastAsia="Times New Roman" w:hAnsi="Times New Roman" w:cs="Times New Roman"/>
          <w:sz w:val="28"/>
          <w:szCs w:val="28"/>
        </w:rPr>
        <w:t>maq vacibdir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C232DD" w:rsidRPr="00A3025D">
        <w:rPr>
          <w:rFonts w:ascii="Times New Roman" w:eastAsia="Times New Roman" w:hAnsi="Times New Roman" w:cs="Times New Roman"/>
          <w:sz w:val="28"/>
          <w:szCs w:val="28"/>
        </w:rPr>
        <w:t>Şagirdlərin m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edia savadlılığı</w:t>
      </w:r>
      <w:r w:rsidR="00C232DD" w:rsidRPr="00A3025D">
        <w:rPr>
          <w:rFonts w:ascii="Times New Roman" w:eastAsia="Times New Roman" w:hAnsi="Times New Roman" w:cs="Times New Roman"/>
          <w:sz w:val="28"/>
          <w:szCs w:val="28"/>
        </w:rPr>
        <w:t xml:space="preserve"> da vacib rəqəmsal bacarıqlardandır.</w:t>
      </w:r>
    </w:p>
    <w:p w14:paraId="204EF9BC" w14:textId="70A63E3D" w:rsidR="00105D85" w:rsidRPr="00A3025D" w:rsidRDefault="00105D85" w:rsidP="00BA1944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3025D">
        <w:rPr>
          <w:rFonts w:ascii="Times New Roman" w:eastAsia="Times New Roman" w:hAnsi="Times New Roman" w:cs="Times New Roman"/>
          <w:sz w:val="28"/>
          <w:szCs w:val="28"/>
        </w:rPr>
        <w:t>Science</w:t>
      </w:r>
      <w:r w:rsidR="004948B4">
        <w:rPr>
          <w:rFonts w:ascii="Times New Roman" w:eastAsia="Times New Roman" w:hAnsi="Times New Roman" w:cs="Times New Roman"/>
          <w:sz w:val="28"/>
          <w:szCs w:val="28"/>
        </w:rPr>
        <w:t>D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irect saytının ekspertləri s</w:t>
      </w:r>
      <w:r w:rsidR="00C232DD" w:rsidRPr="00A3025D">
        <w:rPr>
          <w:rFonts w:ascii="Times New Roman" w:eastAsia="Times New Roman" w:hAnsi="Times New Roman" w:cs="Times New Roman"/>
          <w:sz w:val="28"/>
          <w:szCs w:val="28"/>
        </w:rPr>
        <w:t>adalanan yumşaq</w:t>
      </w:r>
      <w:r w:rsidR="00B43BA8" w:rsidRPr="00A3025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232DD" w:rsidRPr="00A3025D">
        <w:rPr>
          <w:rFonts w:ascii="Times New Roman" w:eastAsia="Times New Roman" w:hAnsi="Times New Roman" w:cs="Times New Roman"/>
          <w:sz w:val="28"/>
          <w:szCs w:val="28"/>
        </w:rPr>
        <w:t>bacarıqları</w:t>
      </w:r>
      <w:r w:rsidR="00B43BA8" w:rsidRPr="00A3025D">
        <w:rPr>
          <w:rFonts w:ascii="Times New Roman" w:eastAsia="Times New Roman" w:hAnsi="Times New Roman" w:cs="Times New Roman"/>
          <w:sz w:val="28"/>
          <w:szCs w:val="28"/>
        </w:rPr>
        <w:t xml:space="preserve"> inkişaf etdirən şagird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lərin</w:t>
      </w:r>
      <w:r w:rsidR="00B43BA8" w:rsidRPr="00A3025D">
        <w:rPr>
          <w:rFonts w:ascii="Times New Roman" w:eastAsia="Times New Roman" w:hAnsi="Times New Roman" w:cs="Times New Roman"/>
          <w:sz w:val="28"/>
          <w:szCs w:val="28"/>
        </w:rPr>
        <w:t xml:space="preserve"> yalnız dərslərdə deyil, həyatın bütün sahələrində daha inamlı və dayanıqlı ol</w:t>
      </w:r>
      <w:r w:rsidRPr="00A3025D">
        <w:rPr>
          <w:rFonts w:ascii="Times New Roman" w:eastAsia="Times New Roman" w:hAnsi="Times New Roman" w:cs="Times New Roman"/>
          <w:sz w:val="28"/>
          <w:szCs w:val="28"/>
        </w:rPr>
        <w:t>duğunu vurğulayırlar</w:t>
      </w:r>
      <w:r w:rsidR="00B43BA8" w:rsidRPr="00A3025D">
        <w:rPr>
          <w:rFonts w:ascii="Times New Roman" w:eastAsia="Times New Roman" w:hAnsi="Times New Roman" w:cs="Times New Roman"/>
          <w:sz w:val="28"/>
          <w:szCs w:val="28"/>
        </w:rPr>
        <w:t>.</w:t>
      </w:r>
    </w:p>
    <w:sectPr w:rsidR="00105D85" w:rsidRPr="00A3025D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557A4"/>
    <w:multiLevelType w:val="multilevel"/>
    <w:tmpl w:val="08D2C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C95C00"/>
    <w:multiLevelType w:val="multilevel"/>
    <w:tmpl w:val="4C9A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73547E"/>
    <w:multiLevelType w:val="multilevel"/>
    <w:tmpl w:val="5E66F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B6276C"/>
    <w:multiLevelType w:val="multilevel"/>
    <w:tmpl w:val="26A85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5C0867"/>
    <w:multiLevelType w:val="hybridMultilevel"/>
    <w:tmpl w:val="13AE647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0C23217"/>
    <w:multiLevelType w:val="multilevel"/>
    <w:tmpl w:val="C8E44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554218"/>
    <w:multiLevelType w:val="hybridMultilevel"/>
    <w:tmpl w:val="AAFE6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AF5900"/>
    <w:multiLevelType w:val="hybridMultilevel"/>
    <w:tmpl w:val="5BCE5F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00706F"/>
    <w:multiLevelType w:val="multilevel"/>
    <w:tmpl w:val="6ACA3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76339E5"/>
    <w:multiLevelType w:val="multilevel"/>
    <w:tmpl w:val="978EB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7CB3CCC"/>
    <w:multiLevelType w:val="multilevel"/>
    <w:tmpl w:val="282C6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B9F0403"/>
    <w:multiLevelType w:val="hybridMultilevel"/>
    <w:tmpl w:val="4B88EF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993F72"/>
    <w:multiLevelType w:val="multilevel"/>
    <w:tmpl w:val="67021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5"/>
  </w:num>
  <w:num w:numId="3">
    <w:abstractNumId w:val="8"/>
  </w:num>
  <w:num w:numId="4">
    <w:abstractNumId w:val="3"/>
  </w:num>
  <w:num w:numId="5">
    <w:abstractNumId w:val="12"/>
  </w:num>
  <w:num w:numId="6">
    <w:abstractNumId w:val="10"/>
  </w:num>
  <w:num w:numId="7">
    <w:abstractNumId w:val="1"/>
  </w:num>
  <w:num w:numId="8">
    <w:abstractNumId w:val="2"/>
  </w:num>
  <w:num w:numId="9">
    <w:abstractNumId w:val="0"/>
  </w:num>
  <w:num w:numId="10">
    <w:abstractNumId w:val="11"/>
  </w:num>
  <w:num w:numId="11">
    <w:abstractNumId w:val="6"/>
  </w:num>
  <w:num w:numId="12">
    <w:abstractNumId w:val="7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BA8"/>
    <w:rsid w:val="00031E42"/>
    <w:rsid w:val="000663D5"/>
    <w:rsid w:val="000C0861"/>
    <w:rsid w:val="00105D85"/>
    <w:rsid w:val="0014515E"/>
    <w:rsid w:val="00206CEA"/>
    <w:rsid w:val="00407F2E"/>
    <w:rsid w:val="004948B4"/>
    <w:rsid w:val="0058617F"/>
    <w:rsid w:val="005A5C46"/>
    <w:rsid w:val="005A7ECF"/>
    <w:rsid w:val="005E778E"/>
    <w:rsid w:val="00730C59"/>
    <w:rsid w:val="00763FFB"/>
    <w:rsid w:val="008F7D27"/>
    <w:rsid w:val="00917BB4"/>
    <w:rsid w:val="00955B37"/>
    <w:rsid w:val="00A3025D"/>
    <w:rsid w:val="00B43BA8"/>
    <w:rsid w:val="00BA1944"/>
    <w:rsid w:val="00BC4862"/>
    <w:rsid w:val="00C232DD"/>
    <w:rsid w:val="00C6392C"/>
    <w:rsid w:val="00CA20EE"/>
    <w:rsid w:val="00ED2A8F"/>
    <w:rsid w:val="00FD4938"/>
    <w:rsid w:val="00FF0EA5"/>
    <w:rsid w:val="00FF4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6EE893"/>
  <w15:chartTrackingRefBased/>
  <w15:docId w15:val="{B2560627-8A00-4C86-A08B-DDAE75CDE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B43BA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B43BA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5">
    <w:name w:val="heading 5"/>
    <w:basedOn w:val="Normal"/>
    <w:link w:val="Heading5Char"/>
    <w:uiPriority w:val="9"/>
    <w:qFormat/>
    <w:rsid w:val="00B43BA8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ing6">
    <w:name w:val="heading 6"/>
    <w:basedOn w:val="Normal"/>
    <w:link w:val="Heading6Char"/>
    <w:uiPriority w:val="9"/>
    <w:qFormat/>
    <w:rsid w:val="00B43BA8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43BA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B43BA8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5Char">
    <w:name w:val="Heading 5 Char"/>
    <w:basedOn w:val="DefaultParagraphFont"/>
    <w:link w:val="Heading5"/>
    <w:uiPriority w:val="9"/>
    <w:rsid w:val="00B43BA8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Heading6Char">
    <w:name w:val="Heading 6 Char"/>
    <w:basedOn w:val="DefaultParagraphFont"/>
    <w:link w:val="Heading6"/>
    <w:uiPriority w:val="9"/>
    <w:rsid w:val="00B43BA8"/>
    <w:rPr>
      <w:rFonts w:ascii="Times New Roman" w:eastAsia="Times New Roman" w:hAnsi="Times New Roman" w:cs="Times New Roman"/>
      <w:b/>
      <w:bCs/>
      <w:sz w:val="15"/>
      <w:szCs w:val="15"/>
    </w:rPr>
  </w:style>
  <w:style w:type="paragraph" w:styleId="NormalWeb">
    <w:name w:val="Normal (Web)"/>
    <w:basedOn w:val="Normal"/>
    <w:uiPriority w:val="99"/>
    <w:semiHidden/>
    <w:unhideWhenUsed/>
    <w:rsid w:val="00B43B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43BA8"/>
    <w:rPr>
      <w:b/>
      <w:bCs/>
    </w:rPr>
  </w:style>
  <w:style w:type="character" w:styleId="Emphasis">
    <w:name w:val="Emphasis"/>
    <w:basedOn w:val="DefaultParagraphFont"/>
    <w:uiPriority w:val="20"/>
    <w:qFormat/>
    <w:rsid w:val="00B43BA8"/>
    <w:rPr>
      <w:i/>
      <w:iCs/>
    </w:rPr>
  </w:style>
  <w:style w:type="paragraph" w:styleId="ListParagraph">
    <w:name w:val="List Paragraph"/>
    <w:basedOn w:val="Normal"/>
    <w:uiPriority w:val="34"/>
    <w:qFormat/>
    <w:rsid w:val="00407F2E"/>
    <w:pPr>
      <w:ind w:left="720"/>
      <w:contextualSpacing/>
    </w:pPr>
  </w:style>
  <w:style w:type="paragraph" w:styleId="Revision">
    <w:name w:val="Revision"/>
    <w:hidden/>
    <w:uiPriority w:val="99"/>
    <w:semiHidden/>
    <w:rsid w:val="000663D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06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62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51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376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022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2918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7725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011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7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685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06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5249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9697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2634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060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9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96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93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555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291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980</Words>
  <Characters>5586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Alibayova Vafa</dc:creator>
  <cp:keywords/>
  <dc:description/>
  <cp:lastModifiedBy>Alibayova Vafa</cp:lastModifiedBy>
  <cp:revision>2</cp:revision>
  <dcterms:created xsi:type="dcterms:W3CDTF">2025-09-23T08:21:00Z</dcterms:created>
  <dcterms:modified xsi:type="dcterms:W3CDTF">2025-09-23T08:21:00Z</dcterms:modified>
</cp:coreProperties>
</file>