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0B914" w14:textId="54D3CC0F" w:rsidR="0094725D" w:rsidRPr="00E1098C" w:rsidRDefault="00E1098C" w:rsidP="0006291C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az-Latn-AZ"/>
        </w:rPr>
      </w:pPr>
      <w:r w:rsidRPr="00E1098C">
        <w:rPr>
          <w:rFonts w:ascii="Times New Roman" w:hAnsi="Times New Roman" w:cs="Times New Roman"/>
          <w:sz w:val="28"/>
          <w:szCs w:val="28"/>
          <w:lang w:val="az-Latn-AZ"/>
        </w:rPr>
        <w:t>BİRLİKDƏ OXU</w:t>
      </w:r>
      <w:r w:rsidR="0006291C">
        <w:rPr>
          <w:rFonts w:ascii="Times New Roman" w:hAnsi="Times New Roman" w:cs="Times New Roman"/>
          <w:sz w:val="28"/>
          <w:szCs w:val="28"/>
          <w:lang w:val="az-Latn-AZ"/>
        </w:rPr>
        <w:t>MAQ</w:t>
      </w:r>
      <w:r w:rsidRPr="00E1098C">
        <w:rPr>
          <w:rFonts w:ascii="Times New Roman" w:hAnsi="Times New Roman" w:cs="Times New Roman"/>
          <w:sz w:val="28"/>
          <w:szCs w:val="28"/>
          <w:lang w:val="az-Latn-AZ"/>
        </w:rPr>
        <w:t xml:space="preserve"> UŞAĞIN GƏLƏCƏYİNİ DƏYİŞİR</w:t>
      </w:r>
    </w:p>
    <w:p w14:paraId="76F91991" w14:textId="74F8B4C8" w:rsidR="002F0D30" w:rsidRPr="007D69F1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7D69F1">
        <w:rPr>
          <w:rFonts w:ascii="Times New Roman" w:hAnsi="Times New Roman" w:cs="Times New Roman"/>
          <w:sz w:val="28"/>
          <w:szCs w:val="28"/>
          <w:lang w:val="az-Latn-AZ"/>
        </w:rPr>
        <w:t xml:space="preserve">Son illərdə beynəlxalq elmi jurnallarda dərc olunan araşdırmalar </w:t>
      </w:r>
      <w:r w:rsidR="0006291C" w:rsidRPr="007D69F1">
        <w:rPr>
          <w:rFonts w:ascii="Times New Roman" w:hAnsi="Times New Roman" w:cs="Times New Roman"/>
          <w:sz w:val="28"/>
          <w:szCs w:val="28"/>
          <w:lang w:val="az-Latn-AZ"/>
        </w:rPr>
        <w:t>g</w:t>
      </w:r>
      <w:r w:rsidR="0006291C" w:rsidRPr="0006291C">
        <w:rPr>
          <w:rFonts w:ascii="Times New Roman" w:hAnsi="Times New Roman" w:cs="Times New Roman"/>
          <w:sz w:val="28"/>
          <w:szCs w:val="28"/>
          <w:lang w:val="az-Latn-AZ"/>
        </w:rPr>
        <w:t>östərir</w:t>
      </w:r>
      <w:r w:rsidR="0006291C" w:rsidRPr="007D69F1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06291C">
        <w:rPr>
          <w:rFonts w:ascii="Times New Roman" w:hAnsi="Times New Roman" w:cs="Times New Roman"/>
          <w:sz w:val="28"/>
          <w:szCs w:val="28"/>
          <w:lang w:val="az-Latn-AZ"/>
        </w:rPr>
        <w:t xml:space="preserve">ki, </w:t>
      </w:r>
      <w:r w:rsidRPr="007D69F1">
        <w:rPr>
          <w:rFonts w:ascii="Times New Roman" w:hAnsi="Times New Roman" w:cs="Times New Roman"/>
          <w:sz w:val="28"/>
          <w:szCs w:val="28"/>
          <w:lang w:val="az-Latn-AZ"/>
        </w:rPr>
        <w:t xml:space="preserve">valideyn və uşağın birlikdə kitab oxuması təkcə mədəni ənənə </w:t>
      </w:r>
      <w:r w:rsidR="0006291C">
        <w:rPr>
          <w:rFonts w:ascii="Times New Roman" w:hAnsi="Times New Roman" w:cs="Times New Roman"/>
          <w:sz w:val="28"/>
          <w:szCs w:val="28"/>
          <w:lang w:val="az-Latn-AZ"/>
        </w:rPr>
        <w:t>kimi əhəmiyyətli deyil, həm də uşağın inkişafında çox mühüm rol oynayır. “</w:t>
      </w:r>
      <w:r w:rsidRPr="007D69F1">
        <w:rPr>
          <w:rFonts w:ascii="Times New Roman" w:hAnsi="Times New Roman" w:cs="Times New Roman"/>
          <w:sz w:val="28"/>
          <w:szCs w:val="28"/>
          <w:lang w:val="az-Latn-AZ"/>
        </w:rPr>
        <w:t>The Times</w:t>
      </w:r>
      <w:r w:rsidR="0006291C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Pr="007D69F1">
        <w:rPr>
          <w:rFonts w:ascii="Times New Roman" w:hAnsi="Times New Roman" w:cs="Times New Roman"/>
          <w:sz w:val="28"/>
          <w:szCs w:val="28"/>
          <w:lang w:val="az-Latn-AZ"/>
        </w:rPr>
        <w:t xml:space="preserve"> qəzetində yayımlanan məqalə bu istiqamətdə aparılan tədqiqatları ictimaiyyətin diqqətinə çatdıraraq bir daha </w:t>
      </w:r>
      <w:r w:rsidR="0006291C">
        <w:rPr>
          <w:rFonts w:ascii="Times New Roman" w:hAnsi="Times New Roman" w:cs="Times New Roman"/>
          <w:sz w:val="28"/>
          <w:szCs w:val="28"/>
          <w:lang w:val="az-Latn-AZ"/>
        </w:rPr>
        <w:t>təsdiq</w:t>
      </w:r>
      <w:r w:rsidR="0006291C" w:rsidRPr="007D69F1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7D69F1">
        <w:rPr>
          <w:rFonts w:ascii="Times New Roman" w:hAnsi="Times New Roman" w:cs="Times New Roman"/>
          <w:sz w:val="28"/>
          <w:szCs w:val="28"/>
          <w:lang w:val="az-Latn-AZ"/>
        </w:rPr>
        <w:t>edi</w:t>
      </w:r>
      <w:r w:rsidR="00F56890" w:rsidRPr="00C2654F">
        <w:rPr>
          <w:rFonts w:ascii="Times New Roman" w:hAnsi="Times New Roman" w:cs="Times New Roman"/>
          <w:sz w:val="28"/>
          <w:szCs w:val="28"/>
          <w:lang w:val="az-Latn-AZ"/>
        </w:rPr>
        <w:t>b</w:t>
      </w:r>
      <w:r w:rsidRPr="007D69F1">
        <w:rPr>
          <w:rFonts w:ascii="Times New Roman" w:hAnsi="Times New Roman" w:cs="Times New Roman"/>
          <w:sz w:val="28"/>
          <w:szCs w:val="28"/>
          <w:lang w:val="az-Latn-AZ"/>
        </w:rPr>
        <w:t xml:space="preserve"> ki, sadə görünən oxu prosesi</w:t>
      </w:r>
      <w:r w:rsidR="007D69F1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Pr="007D69F1">
        <w:rPr>
          <w:rFonts w:ascii="Times New Roman" w:hAnsi="Times New Roman" w:cs="Times New Roman"/>
          <w:sz w:val="28"/>
          <w:szCs w:val="28"/>
          <w:lang w:val="az-Latn-AZ"/>
        </w:rPr>
        <w:t xml:space="preserve"> əslində</w:t>
      </w:r>
      <w:r w:rsidR="007D69F1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Pr="007D69F1">
        <w:rPr>
          <w:rFonts w:ascii="Times New Roman" w:hAnsi="Times New Roman" w:cs="Times New Roman"/>
          <w:sz w:val="28"/>
          <w:szCs w:val="28"/>
          <w:lang w:val="az-Latn-AZ"/>
        </w:rPr>
        <w:t xml:space="preserve"> uşağın beyin fəaliyyətində dərin izlər buraxır.</w:t>
      </w:r>
    </w:p>
    <w:p w14:paraId="4D56BFB1" w14:textId="77777777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7D69F1">
        <w:rPr>
          <w:rFonts w:ascii="Times New Roman" w:hAnsi="Times New Roman" w:cs="Times New Roman"/>
          <w:sz w:val="28"/>
          <w:szCs w:val="28"/>
          <w:lang w:val="az-Latn-AZ"/>
        </w:rPr>
        <w:t xml:space="preserve">Neyroelm mütəxəssislərinin gəldiyi nəticələrə görə, valideyn və uşaq birlikdə hekayə oxuyarkən beyin dalğaları </w:t>
      </w:r>
      <w:r w:rsidR="00595C73" w:rsidRPr="00C2654F">
        <w:rPr>
          <w:rFonts w:ascii="Times New Roman" w:hAnsi="Times New Roman" w:cs="Times New Roman"/>
          <w:sz w:val="28"/>
          <w:szCs w:val="28"/>
          <w:lang w:val="az-Latn-AZ"/>
        </w:rPr>
        <w:t xml:space="preserve">arasında </w:t>
      </w:r>
      <w:r w:rsidRPr="007D69F1">
        <w:rPr>
          <w:rFonts w:ascii="Times New Roman" w:hAnsi="Times New Roman" w:cs="Times New Roman"/>
          <w:sz w:val="28"/>
          <w:szCs w:val="28"/>
          <w:lang w:val="az-Latn-AZ"/>
        </w:rPr>
        <w:t xml:space="preserve">ritmik </w:t>
      </w:r>
      <w:r w:rsidR="00595C73" w:rsidRPr="00C2654F">
        <w:rPr>
          <w:rFonts w:ascii="Times New Roman" w:hAnsi="Times New Roman" w:cs="Times New Roman"/>
          <w:sz w:val="28"/>
          <w:szCs w:val="28"/>
          <w:lang w:val="az-Latn-AZ"/>
        </w:rPr>
        <w:t>sinxronlaşma yaranır</w:t>
      </w:r>
      <w:r w:rsidR="00F56890" w:rsidRPr="00C2654F">
        <w:rPr>
          <w:rFonts w:ascii="Times New Roman" w:hAnsi="Times New Roman" w:cs="Times New Roman"/>
          <w:sz w:val="28"/>
          <w:szCs w:val="28"/>
          <w:lang w:val="az-Latn-AZ"/>
        </w:rPr>
        <w:t>. B</w:t>
      </w:r>
      <w:r w:rsidRPr="00C2654F">
        <w:rPr>
          <w:rFonts w:ascii="Times New Roman" w:hAnsi="Times New Roman" w:cs="Times New Roman"/>
          <w:sz w:val="28"/>
          <w:szCs w:val="28"/>
          <w:lang w:val="az-Latn-AZ"/>
        </w:rPr>
        <w:t>u sinxronluq uşağın dil bacarıqları, emosional tənzimlənmə və sosial inkişaf</w:t>
      </w:r>
      <w:r w:rsidR="00F56890" w:rsidRPr="00C2654F">
        <w:rPr>
          <w:rFonts w:ascii="Times New Roman" w:hAnsi="Times New Roman" w:cs="Times New Roman"/>
          <w:sz w:val="28"/>
          <w:szCs w:val="28"/>
          <w:lang w:val="az-Latn-AZ"/>
        </w:rPr>
        <w:t>ı</w:t>
      </w:r>
      <w:r w:rsidRPr="00C2654F">
        <w:rPr>
          <w:rFonts w:ascii="Times New Roman" w:hAnsi="Times New Roman" w:cs="Times New Roman"/>
          <w:sz w:val="28"/>
          <w:szCs w:val="28"/>
          <w:lang w:val="az-Latn-AZ"/>
        </w:rPr>
        <w:t xml:space="preserve"> üçün mühüm təsirə malikdir. Tədqiqatlar </w:t>
      </w:r>
      <w:r w:rsidR="00F56890" w:rsidRPr="00C2654F">
        <w:rPr>
          <w:rFonts w:ascii="Times New Roman" w:hAnsi="Times New Roman" w:cs="Times New Roman"/>
          <w:sz w:val="28"/>
          <w:szCs w:val="28"/>
          <w:lang w:val="az-Latn-AZ"/>
        </w:rPr>
        <w:t xml:space="preserve">onu da təsdiqləyib ki, </w:t>
      </w:r>
      <w:r w:rsidRPr="00C2654F">
        <w:rPr>
          <w:rFonts w:ascii="Times New Roman" w:hAnsi="Times New Roman" w:cs="Times New Roman"/>
          <w:sz w:val="28"/>
          <w:szCs w:val="28"/>
          <w:lang w:val="az-Latn-AZ"/>
        </w:rPr>
        <w:t>sinxronlaşma ekran qarşısında əldə edilən stimullaşmadan tamamilə fərqli və daha məhsuldar</w:t>
      </w:r>
      <w:r w:rsidR="00FA74C1" w:rsidRPr="00C2654F">
        <w:rPr>
          <w:rFonts w:ascii="Times New Roman" w:hAnsi="Times New Roman" w:cs="Times New Roman"/>
          <w:sz w:val="28"/>
          <w:szCs w:val="28"/>
          <w:lang w:val="az-Latn-AZ"/>
        </w:rPr>
        <w:t>dır</w:t>
      </w:r>
      <w:r w:rsidRPr="00C2654F">
        <w:rPr>
          <w:rFonts w:ascii="Times New Roman" w:hAnsi="Times New Roman" w:cs="Times New Roman"/>
          <w:sz w:val="28"/>
          <w:szCs w:val="28"/>
          <w:lang w:val="az-Latn-AZ"/>
        </w:rPr>
        <w:t>.</w:t>
      </w:r>
    </w:p>
    <w:p w14:paraId="1404D86C" w14:textId="68FF1AD9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az-Latn-AZ"/>
        </w:rPr>
        <w:t>Birlikdə oxunan kitabın yaratdığı təsiri ölçmək üçün müxtəlif ölkələrdə aparılan neyroelm</w:t>
      </w:r>
      <w:r w:rsidR="00F56890" w:rsidRPr="00C2654F">
        <w:rPr>
          <w:rFonts w:ascii="Times New Roman" w:hAnsi="Times New Roman" w:cs="Times New Roman"/>
          <w:sz w:val="28"/>
          <w:szCs w:val="28"/>
          <w:lang w:val="az-Latn-AZ"/>
        </w:rPr>
        <w:t>i</w:t>
      </w:r>
      <w:r w:rsidRPr="00C2654F">
        <w:rPr>
          <w:rFonts w:ascii="Times New Roman" w:hAnsi="Times New Roman" w:cs="Times New Roman"/>
          <w:sz w:val="28"/>
          <w:szCs w:val="28"/>
          <w:lang w:val="az-Latn-AZ"/>
        </w:rPr>
        <w:t xml:space="preserve"> tədqiqatlarda </w:t>
      </w:r>
      <w:r w:rsidR="00546921" w:rsidRPr="00C2654F">
        <w:rPr>
          <w:rFonts w:ascii="Times New Roman" w:hAnsi="Times New Roman" w:cs="Times New Roman"/>
          <w:sz w:val="28"/>
          <w:szCs w:val="28"/>
          <w:lang w:val="az-Latn-AZ"/>
        </w:rPr>
        <w:t>f</w:t>
      </w:r>
      <w:r w:rsidRPr="00C2654F">
        <w:rPr>
          <w:rFonts w:ascii="Times New Roman" w:hAnsi="Times New Roman" w:cs="Times New Roman"/>
          <w:sz w:val="28"/>
          <w:szCs w:val="28"/>
          <w:lang w:val="az-Latn-AZ"/>
        </w:rPr>
        <w:t xml:space="preserve">NIRS (funksional yaxın infraqırmızı spektroskopiya) və EEG </w:t>
      </w:r>
      <w:r w:rsidR="0006291C">
        <w:rPr>
          <w:rFonts w:ascii="Times New Roman" w:hAnsi="Times New Roman" w:cs="Times New Roman"/>
          <w:sz w:val="28"/>
          <w:szCs w:val="28"/>
          <w:lang w:val="az-Latn-AZ"/>
        </w:rPr>
        <w:t>(</w:t>
      </w:r>
      <w:r w:rsidR="0006291C" w:rsidRPr="0006291C">
        <w:rPr>
          <w:rFonts w:ascii="Times New Roman" w:hAnsi="Times New Roman" w:cs="Times New Roman"/>
          <w:sz w:val="28"/>
          <w:szCs w:val="28"/>
          <w:lang w:val="az-Latn-AZ"/>
        </w:rPr>
        <w:t>Elektroensefalografi</w:t>
      </w:r>
      <w:r w:rsidR="0006291C">
        <w:rPr>
          <w:rFonts w:ascii="Times New Roman" w:hAnsi="Times New Roman" w:cs="Times New Roman"/>
          <w:sz w:val="28"/>
          <w:szCs w:val="28"/>
          <w:lang w:val="az-Latn-AZ"/>
        </w:rPr>
        <w:t>)</w:t>
      </w:r>
      <w:r w:rsidR="0006291C" w:rsidRPr="0006291C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C2654F">
        <w:rPr>
          <w:rFonts w:ascii="Times New Roman" w:hAnsi="Times New Roman" w:cs="Times New Roman"/>
          <w:sz w:val="28"/>
          <w:szCs w:val="28"/>
          <w:lang w:val="az-Latn-AZ"/>
        </w:rPr>
        <w:t>cihazlarından istifadə olunub. Bu araşdırmaların nəticələri göstərir ki, valideyn hekayəni səsli oxuduq</w:t>
      </w:r>
      <w:r w:rsidR="007D69F1">
        <w:rPr>
          <w:rFonts w:ascii="Times New Roman" w:hAnsi="Times New Roman" w:cs="Times New Roman"/>
          <w:sz w:val="28"/>
          <w:szCs w:val="28"/>
          <w:lang w:val="az-Latn-AZ"/>
        </w:rPr>
        <w:t>d</w:t>
      </w:r>
      <w:r w:rsidRPr="00C2654F">
        <w:rPr>
          <w:rFonts w:ascii="Times New Roman" w:hAnsi="Times New Roman" w:cs="Times New Roman"/>
          <w:sz w:val="28"/>
          <w:szCs w:val="28"/>
          <w:lang w:val="az-Latn-AZ"/>
        </w:rPr>
        <w:t>a</w:t>
      </w:r>
      <w:r w:rsidR="007D69F1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Pr="00C2654F">
        <w:rPr>
          <w:rFonts w:ascii="Times New Roman" w:hAnsi="Times New Roman" w:cs="Times New Roman"/>
          <w:sz w:val="28"/>
          <w:szCs w:val="28"/>
          <w:lang w:val="az-Latn-AZ"/>
        </w:rPr>
        <w:t xml:space="preserve"> onun danışıq ritmi və intonasiyası uşaq beynindəki ritmlərlə uyğunlaşır. 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hadisə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“interpersonal neural synchrony”</w:t>
      </w:r>
      <w:r w:rsidR="00E1098C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yəni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56890" w:rsidRPr="00C2654F">
        <w:rPr>
          <w:rFonts w:ascii="Times New Roman" w:hAnsi="Times New Roman" w:cs="Times New Roman"/>
          <w:sz w:val="28"/>
          <w:szCs w:val="28"/>
          <w:lang w:val="en-US"/>
        </w:rPr>
        <w:t>“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insan</w:t>
      </w:r>
      <w:r w:rsidR="00F56890" w:rsidRPr="00C2654F">
        <w:rPr>
          <w:rFonts w:ascii="Times New Roman" w:hAnsi="Times New Roman" w:cs="Times New Roman"/>
          <w:sz w:val="28"/>
          <w:szCs w:val="28"/>
          <w:lang w:val="en-US"/>
        </w:rPr>
        <w:t>lararası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beyin</w:t>
      </w:r>
      <w:proofErr w:type="spellEnd"/>
      <w:r w:rsidR="00F5689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sinxronluğu</w:t>
      </w:r>
      <w:proofErr w:type="spellEnd"/>
      <w:r w:rsidR="00F56890" w:rsidRPr="00C2654F">
        <w:rPr>
          <w:rFonts w:ascii="Times New Roman" w:hAnsi="Times New Roman" w:cs="Times New Roman"/>
          <w:sz w:val="28"/>
          <w:szCs w:val="28"/>
          <w:lang w:val="en-US"/>
        </w:rPr>
        <w:t>”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adlanır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8EF6906" w14:textId="0AC95C7C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2023-cü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ildə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6291C">
        <w:rPr>
          <w:rFonts w:ascii="Times New Roman" w:hAnsi="Times New Roman" w:cs="Times New Roman"/>
          <w:sz w:val="28"/>
          <w:szCs w:val="28"/>
          <w:lang w:val="en-US"/>
        </w:rPr>
        <w:t>dərc</w:t>
      </w:r>
      <w:proofErr w:type="spellEnd"/>
      <w:r w:rsidR="000629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6291C">
        <w:rPr>
          <w:rFonts w:ascii="Times New Roman" w:hAnsi="Times New Roman" w:cs="Times New Roman"/>
          <w:sz w:val="28"/>
          <w:szCs w:val="28"/>
          <w:lang w:val="en-US"/>
        </w:rPr>
        <w:t>olunan</w:t>
      </w:r>
      <w:proofErr w:type="spellEnd"/>
      <w:r w:rsidR="0006291C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46921" w:rsidRPr="00C2654F">
        <w:rPr>
          <w:rFonts w:ascii="Times New Roman" w:hAnsi="Times New Roman" w:cs="Times New Roman"/>
          <w:sz w:val="28"/>
          <w:szCs w:val="28"/>
          <w:lang w:val="en-US"/>
        </w:rPr>
        <w:t>“Neural synchrony underlies the positive effect of shared reading on children’s language ability”</w:t>
      </w:r>
      <w:r w:rsid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(“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Birlikdə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oxumaq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uşağın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dil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6291C">
        <w:rPr>
          <w:rFonts w:ascii="Times New Roman" w:hAnsi="Times New Roman" w:cs="Times New Roman"/>
          <w:sz w:val="28"/>
          <w:szCs w:val="28"/>
          <w:lang w:val="en-US"/>
        </w:rPr>
        <w:t>qabiliyyətinə</w:t>
      </w:r>
      <w:proofErr w:type="spellEnd"/>
      <w:r w:rsidR="0006291C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6291C">
        <w:rPr>
          <w:rFonts w:ascii="Times New Roman" w:hAnsi="Times New Roman" w:cs="Times New Roman"/>
          <w:sz w:val="28"/>
          <w:szCs w:val="28"/>
          <w:lang w:val="en-US"/>
        </w:rPr>
        <w:t>müsbət</w:t>
      </w:r>
      <w:proofErr w:type="spellEnd"/>
      <w:r w:rsidR="000629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6291C">
        <w:rPr>
          <w:rFonts w:ascii="Times New Roman" w:hAnsi="Times New Roman" w:cs="Times New Roman"/>
          <w:sz w:val="28"/>
          <w:szCs w:val="28"/>
          <w:lang w:val="en-US"/>
        </w:rPr>
        <w:t>təsir</w:t>
      </w:r>
      <w:proofErr w:type="spellEnd"/>
      <w:r w:rsidR="000629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6291C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="0006291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1098C">
        <w:rPr>
          <w:rFonts w:ascii="Times New Roman" w:hAnsi="Times New Roman" w:cs="Times New Roman"/>
          <w:sz w:val="28"/>
          <w:szCs w:val="28"/>
          <w:lang w:val="en-US"/>
        </w:rPr>
        <w:t xml:space="preserve">–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səbəb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beyində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yaranan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sinir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sinxronluğudur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”)</w:t>
      </w:r>
      <w:r w:rsidR="0054692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46921" w:rsidRPr="00C2654F">
        <w:rPr>
          <w:rFonts w:ascii="Times New Roman" w:hAnsi="Times New Roman" w:cs="Times New Roman"/>
          <w:sz w:val="28"/>
          <w:szCs w:val="28"/>
          <w:lang w:val="en-US"/>
        </w:rPr>
        <w:t>adlı</w:t>
      </w:r>
      <w:proofErr w:type="spellEnd"/>
      <w:r w:rsidR="0054692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46921" w:rsidRPr="00C2654F">
        <w:rPr>
          <w:rFonts w:ascii="Times New Roman" w:hAnsi="Times New Roman" w:cs="Times New Roman"/>
          <w:sz w:val="28"/>
          <w:szCs w:val="28"/>
          <w:lang w:val="en-US"/>
        </w:rPr>
        <w:t>araşdırma</w:t>
      </w:r>
      <w:proofErr w:type="spellEnd"/>
      <w:r w:rsidR="0054692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sinxronluğun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dil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bacarıqları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birbaşa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əlaqəli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olduğunu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sübut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edib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Tədqiqatçılar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bildirirlər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="00D363F0" w:rsidRPr="00C2654F">
        <w:rPr>
          <w:rFonts w:ascii="Times New Roman" w:hAnsi="Times New Roman" w:cs="Times New Roman"/>
          <w:sz w:val="28"/>
          <w:szCs w:val="28"/>
          <w:lang w:val="en-US"/>
        </w:rPr>
        <w:t>mütaliəyə</w:t>
      </w:r>
      <w:proofErr w:type="spellEnd"/>
      <w:r w:rsidR="00D363F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birlikdə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sərf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edilən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zaman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artdıqca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beyninin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dil-işləmə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sahələrində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aktivlik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yüksəlir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isə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zəngin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söz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ehtiyatı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güclü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anlayış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bacarığı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nəticələnir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39CD117" w14:textId="73A79BB1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Mütəxəssislər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hesab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sinxronluq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valideyn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arasında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siqnalların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qarşılıqlı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şəkildə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ötürülməsi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formalaşır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Göz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kontaktı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səsin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tonu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cümlələrin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ritmi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birlikdə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diqqəti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nöqtəyə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yönəltmək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bey</w:t>
      </w:r>
      <w:r w:rsidR="00E1098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>nin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ritmik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fəaliyyətini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əlaqələndirir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isə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sadə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prosesini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neyrobioloji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baxımdan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güclü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stimula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çevirir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220E24E4" w14:textId="22C898B8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Son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illərdə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ekran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qarşısında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keçən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vaxtın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artması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A645E">
        <w:rPr>
          <w:rFonts w:ascii="Times New Roman" w:hAnsi="Times New Roman" w:cs="Times New Roman"/>
          <w:sz w:val="28"/>
          <w:szCs w:val="28"/>
          <w:lang w:val="en-US"/>
        </w:rPr>
        <w:t>müşahidə</w:t>
      </w:r>
      <w:proofErr w:type="spellEnd"/>
      <w:r w:rsidR="009A645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A645E">
        <w:rPr>
          <w:rFonts w:ascii="Times New Roman" w:hAnsi="Times New Roman" w:cs="Times New Roman"/>
          <w:sz w:val="28"/>
          <w:szCs w:val="28"/>
          <w:lang w:val="en-US"/>
        </w:rPr>
        <w:t>olunur</w:t>
      </w:r>
      <w:proofErr w:type="spellEnd"/>
      <w:r w:rsidR="009A645E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="009A645E">
        <w:rPr>
          <w:rFonts w:ascii="Times New Roman" w:hAnsi="Times New Roman" w:cs="Times New Roman"/>
          <w:sz w:val="28"/>
          <w:szCs w:val="28"/>
          <w:lang w:val="en-US"/>
        </w:rPr>
        <w:t>aspektdən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valideyn-uşaq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ünsiyyətin</w:t>
      </w:r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spellEnd"/>
      <w:r w:rsidR="00E109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araşdır</w:t>
      </w:r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ılması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göstərib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ki,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ekran</w:t>
      </w:r>
      <w:r w:rsidR="00D363F0" w:rsidRPr="00C2654F">
        <w:rPr>
          <w:rFonts w:ascii="Times New Roman" w:hAnsi="Times New Roman" w:cs="Times New Roman"/>
          <w:sz w:val="28"/>
          <w:szCs w:val="28"/>
          <w:lang w:val="en-US"/>
        </w:rPr>
        <w:t>dan</w:t>
      </w:r>
      <w:proofErr w:type="spellEnd"/>
      <w:r w:rsidR="00D363F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363F0" w:rsidRPr="00C2654F">
        <w:rPr>
          <w:rFonts w:ascii="Times New Roman" w:hAnsi="Times New Roman" w:cs="Times New Roman"/>
          <w:sz w:val="28"/>
          <w:szCs w:val="28"/>
          <w:lang w:val="en-US"/>
        </w:rPr>
        <w:t>izlənilən</w:t>
      </w:r>
      <w:proofErr w:type="spellEnd"/>
      <w:r w:rsidR="00D363F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istər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animasiya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istərsə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interaktiv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məzmun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kitab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oxumanın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yaratdığı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sinxronluq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effekti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müqayisə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oluna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bilməz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3AA07E3" w14:textId="77777777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Araşdırmalara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görə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7CFD46C2" w14:textId="77777777" w:rsidR="002F0D30" w:rsidRPr="00C2654F" w:rsidRDefault="002F0D30" w:rsidP="0006291C">
      <w:pPr>
        <w:pStyle w:val="ListParagraph"/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Ekran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qarşısında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uşağın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diqqəti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tez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dağılır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B9082A1" w14:textId="77777777" w:rsidR="002F0D30" w:rsidRPr="00C2654F" w:rsidRDefault="002F0D30" w:rsidP="0006291C">
      <w:pPr>
        <w:pStyle w:val="ListParagraph"/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Dil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mərkəzlərində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aktivlik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oxuma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müqayisədə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zəif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olur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1F02199" w14:textId="21147F46" w:rsidR="002F0D30" w:rsidRPr="00C2654F" w:rsidRDefault="00D363F0" w:rsidP="0006291C">
      <w:pPr>
        <w:pStyle w:val="ListParagraph"/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Bey</w:t>
      </w:r>
      <w:r w:rsidR="00E1098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>nin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təxəyyül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vizual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assosiasiya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sahələri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passiv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qalır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445AC85" w14:textId="77777777" w:rsidR="002F0D30" w:rsidRPr="00C2654F" w:rsidRDefault="002F0D30" w:rsidP="0006291C">
      <w:pPr>
        <w:pStyle w:val="ListParagraph"/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Valideyn-uşaq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qarşılıqlı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əlaqəsi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minimuma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enir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FF83E29" w14:textId="77777777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Buna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baxmayaraq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tədqiqatçılar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vurğulayır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ekran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tamamilə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zərərli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fərq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birlikdə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oxunun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qarşılıqlı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təsirindədir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Kitab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oxuma</w:t>
      </w:r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prosesində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valideyn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uşağın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reaksiyasına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uyğun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danışır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suallar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verir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izah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vurğular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dəyişir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qarşılı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əlaqə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isə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beyin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sinxronluğunu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gücləndirir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1758E8D" w14:textId="04979840" w:rsidR="002F0D30" w:rsidRPr="00C2654F" w:rsidRDefault="00D363F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Araşdırma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müəlliflərinə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görə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kitab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oxu</w:t>
      </w:r>
      <w:r w:rsidR="009A645E">
        <w:rPr>
          <w:rFonts w:ascii="Times New Roman" w:hAnsi="Times New Roman" w:cs="Times New Roman"/>
          <w:sz w:val="28"/>
          <w:szCs w:val="28"/>
          <w:lang w:val="en-US"/>
        </w:rPr>
        <w:t>yanda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yaranan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təsir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tək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funksional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aktivliklə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məhdudlaşmır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MRI </w:t>
      </w:r>
      <w:r w:rsidR="009A645E" w:rsidRPr="009A645E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="009A645E" w:rsidRPr="007D69F1">
        <w:rPr>
          <w:rFonts w:ascii="Times New Roman" w:hAnsi="Times New Roman" w:cs="Times New Roman"/>
          <w:sz w:val="28"/>
          <w:szCs w:val="28"/>
          <w:lang w:val="en-US"/>
        </w:rPr>
        <w:t>Maqnetik</w:t>
      </w:r>
      <w:proofErr w:type="spellEnd"/>
      <w:r w:rsidR="009A645E" w:rsidRPr="007D69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A645E" w:rsidRPr="007D69F1">
        <w:rPr>
          <w:rFonts w:ascii="Times New Roman" w:hAnsi="Times New Roman" w:cs="Times New Roman"/>
          <w:sz w:val="28"/>
          <w:szCs w:val="28"/>
          <w:lang w:val="en-US"/>
        </w:rPr>
        <w:t>rezonans</w:t>
      </w:r>
      <w:proofErr w:type="spellEnd"/>
      <w:r w:rsidR="009A645E" w:rsidRPr="007D69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A645E" w:rsidRPr="007D69F1">
        <w:rPr>
          <w:rFonts w:ascii="Times New Roman" w:hAnsi="Times New Roman" w:cs="Times New Roman"/>
          <w:sz w:val="28"/>
          <w:szCs w:val="28"/>
          <w:lang w:val="en-US"/>
        </w:rPr>
        <w:t>tomoqrafiya</w:t>
      </w:r>
      <w:proofErr w:type="spellEnd"/>
      <w:r w:rsidR="009A645E" w:rsidRPr="007D69F1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9A645E" w:rsidRPr="009A645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texnologiyaları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aparılan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uzunmüddətli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araşdırmalar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erkən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yaşdan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kitablarla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tanış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olan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uşaqların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beynindəki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“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ağ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maddə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”</w:t>
      </w:r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yolları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yəni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məlumat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ötürülən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neyron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şəbəkələri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güclü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inkişaf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5EA8108" w14:textId="77777777" w:rsidR="002F0D30" w:rsidRPr="00C2654F" w:rsidRDefault="00D363F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Bəs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“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ğ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maddə</w:t>
      </w:r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”</w:t>
      </w:r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nin</w:t>
      </w:r>
      <w:proofErr w:type="spellEnd"/>
      <w:proofErr w:type="gram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güclənməsi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nə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deməkdir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14:paraId="1064C02A" w14:textId="2D62636D" w:rsidR="002F0D30" w:rsidRPr="00C2654F" w:rsidRDefault="00D363F0" w:rsidP="0006291C">
      <w:pPr>
        <w:pStyle w:val="ListParagraph"/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Dil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anlama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bacarıqları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sürətli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olur</w:t>
      </w:r>
      <w:proofErr w:type="spellEnd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A645E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9A645E" w:rsidRPr="00C2654F">
        <w:rPr>
          <w:rFonts w:ascii="Times New Roman" w:hAnsi="Times New Roman" w:cs="Times New Roman"/>
          <w:sz w:val="28"/>
          <w:szCs w:val="28"/>
          <w:lang w:val="en-US"/>
        </w:rPr>
        <w:t>şaq</w:t>
      </w:r>
      <w:proofErr w:type="spellEnd"/>
      <w:r w:rsidR="009A645E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eşitdiyini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tez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anlayır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sözləri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tez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tanıyır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yadda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saxlayır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cümlələrin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mənasını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tez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qavrayır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oxumağa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başladıqda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sürətli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rahat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oxuyur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Beyin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informasiya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sürətli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işləyir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42CBDD7" w14:textId="77777777" w:rsidR="002F0D30" w:rsidRPr="00C2654F" w:rsidRDefault="002F0D30" w:rsidP="0006291C">
      <w:pPr>
        <w:pStyle w:val="ListParagraph"/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yaz</w:t>
      </w:r>
      <w:r w:rsidR="00FA74C1" w:rsidRPr="00C2654F">
        <w:rPr>
          <w:rFonts w:ascii="Times New Roman" w:hAnsi="Times New Roman" w:cs="Times New Roman"/>
          <w:sz w:val="28"/>
          <w:szCs w:val="28"/>
          <w:lang w:val="en-US"/>
        </w:rPr>
        <w:t>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bacarıqları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dövründə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rahat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formalaşır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37B8585" w14:textId="77777777" w:rsidR="002F0D30" w:rsidRPr="00C2654F" w:rsidRDefault="002F0D30" w:rsidP="0006291C">
      <w:pPr>
        <w:pStyle w:val="ListParagraph"/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Uşağın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analitik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düşüncə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tərzi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tez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inkişaf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4BE23CB" w14:textId="77777777" w:rsidR="002F0D30" w:rsidRPr="00C2654F" w:rsidRDefault="002F0D30" w:rsidP="0006291C">
      <w:pPr>
        <w:pStyle w:val="ListParagraph"/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Yaddaş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prosesləri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sabit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işləyir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D7012D7" w14:textId="4029565C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dəyişikliklər</w:t>
      </w:r>
      <w:proofErr w:type="spellEnd"/>
      <w:r w:rsidR="00E1098C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adətə</w:t>
      </w:r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="00E1098C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3-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5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yaş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aralığında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baş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verir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>rkən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mərhələdə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formalaşan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sinir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yolları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sonrakı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illərdə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uğurlarına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birbaşa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təsir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F8F91C2" w14:textId="08CEA98B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2021-ci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ildə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aparılan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>başqa</w:t>
      </w:r>
      <w:proofErr w:type="spellEnd"/>
      <w:r w:rsidR="004D7945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araşdırmada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isə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valideyn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uşağın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birlikdə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</w:t>
      </w:r>
      <w:r w:rsidR="009A645E">
        <w:rPr>
          <w:rFonts w:ascii="Times New Roman" w:hAnsi="Times New Roman" w:cs="Times New Roman"/>
          <w:sz w:val="28"/>
          <w:szCs w:val="28"/>
          <w:lang w:val="en-US"/>
        </w:rPr>
        <w:t>ması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zamanı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yeni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sözləri</w:t>
      </w:r>
      <w:r w:rsidR="009A645E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öyrən</w:t>
      </w:r>
      <w:r w:rsidR="009A645E">
        <w:rPr>
          <w:rFonts w:ascii="Times New Roman" w:hAnsi="Times New Roman" w:cs="Times New Roman"/>
          <w:sz w:val="28"/>
          <w:szCs w:val="28"/>
          <w:lang w:val="en-US"/>
        </w:rPr>
        <w:t>il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>mə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sürəti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ölçülüb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Nəticələr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gözləniləndən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maraqlı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olub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yeni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sözləri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yaxşı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yadda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saxlayırsa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məzmunun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mürəkkəbliyi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bey</w:t>
      </w:r>
      <w:r w:rsidR="003868FD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>nin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valideynlə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sinxronlaşma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dərəcəsi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izah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olunur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1D7762D" w14:textId="328D295C" w:rsidR="002F0D30" w:rsidRPr="00C2654F" w:rsidRDefault="004D7945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üasir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psixologiyada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="003868FD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“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adlanan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anlayışın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neyrobioloji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əsasını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Yəni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uşaq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onunla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qarşılıqlı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şəkildə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maraqlanan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emosional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əlaqədə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olan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valideyndən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>yaxşı</w:t>
      </w:r>
      <w:proofErr w:type="spellEnd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öyrənir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Elmi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cəhətdən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desək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sinxronluq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məlumatın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hipokamp</w:t>
      </w:r>
      <w:r w:rsidR="00683860">
        <w:rPr>
          <w:rFonts w:ascii="Times New Roman" w:hAnsi="Times New Roman" w:cs="Times New Roman"/>
          <w:sz w:val="28"/>
          <w:szCs w:val="28"/>
          <w:lang w:val="en-US"/>
        </w:rPr>
        <w:t>us</w:t>
      </w:r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da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83860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="0068386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>ipokampus</w:t>
      </w:r>
      <w:proofErr w:type="spellEnd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83860">
        <w:rPr>
          <w:rFonts w:ascii="Times New Roman" w:hAnsi="Times New Roman" w:cs="Times New Roman"/>
          <w:sz w:val="28"/>
          <w:szCs w:val="28"/>
          <w:lang w:val="en-US"/>
        </w:rPr>
        <w:t>beyinin</w:t>
      </w:r>
      <w:proofErr w:type="spellEnd"/>
      <w:r w:rsidR="0068386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83860" w:rsidRPr="00683860">
        <w:rPr>
          <w:rFonts w:ascii="Times New Roman" w:hAnsi="Times New Roman" w:cs="Times New Roman"/>
          <w:sz w:val="28"/>
          <w:szCs w:val="28"/>
          <w:lang w:val="en-US"/>
        </w:rPr>
        <w:t>məlumatın</w:t>
      </w:r>
      <w:proofErr w:type="spellEnd"/>
      <w:r w:rsidR="00683860" w:rsidRPr="0068386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>qısamüddətli</w:t>
      </w:r>
      <w:proofErr w:type="spellEnd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>yaddaşdan</w:t>
      </w:r>
      <w:proofErr w:type="spellEnd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>uzunmüddətli</w:t>
      </w:r>
      <w:proofErr w:type="spellEnd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>yaddaşa</w:t>
      </w:r>
      <w:proofErr w:type="spellEnd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>ötürülməsin</w:t>
      </w:r>
      <w:r w:rsidR="00683860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>ə</w:t>
      </w:r>
      <w:proofErr w:type="spellEnd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>mühüm</w:t>
      </w:r>
      <w:proofErr w:type="spellEnd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>rol</w:t>
      </w:r>
      <w:proofErr w:type="spellEnd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83860" w:rsidRPr="007D69F1">
        <w:rPr>
          <w:rFonts w:ascii="Times New Roman" w:hAnsi="Times New Roman" w:cs="Times New Roman"/>
          <w:sz w:val="28"/>
          <w:szCs w:val="28"/>
          <w:lang w:val="en-US"/>
        </w:rPr>
        <w:t>oynay</w:t>
      </w:r>
      <w:r w:rsidR="00683860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spellEnd"/>
      <w:r w:rsidR="0068386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83860">
        <w:rPr>
          <w:rFonts w:ascii="Times New Roman" w:hAnsi="Times New Roman" w:cs="Times New Roman"/>
          <w:sz w:val="28"/>
          <w:szCs w:val="28"/>
          <w:lang w:val="en-US"/>
        </w:rPr>
        <w:t>hissəsidir</w:t>
      </w:r>
      <w:proofErr w:type="spellEnd"/>
      <w:r w:rsidR="00683860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güclü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kodlanmasına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səbəb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olur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1DD66C1" w14:textId="67347707" w:rsidR="002F0D30" w:rsidRPr="00C2654F" w:rsidRDefault="003868FD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“</w:t>
      </w:r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The Times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qəzetində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dərc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olunan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məqalədə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vurğulanan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digər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mühüm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məqam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“bedtime stories”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yuxu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öncəsi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oxu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ritualıdır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Mütəxəssislərin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fikrincə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zaman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bey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nin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alfa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dalğalarının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yüksəlməsi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uşaqda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emosional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hazırlığın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artması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sakit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mühitin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təsiri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sinxronluğu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da </w:t>
      </w:r>
      <w:proofErr w:type="spellStart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gücləndirir</w:t>
      </w:r>
      <w:proofErr w:type="spellEnd"/>
      <w:r w:rsidR="002F0D30"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5BBBBBF" w14:textId="77777777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saatda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oxunan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hekayələrin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üstünlükləri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3E1E9316" w14:textId="62C743C6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3868F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Yaddaşın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möhkəmlənməsi</w:t>
      </w:r>
      <w:proofErr w:type="spellEnd"/>
      <w:r w:rsidR="00595C73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yuxu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öncəsi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alınan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məlumat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beyin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tərəfindən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asan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>emal</w:t>
      </w:r>
      <w:proofErr w:type="spellEnd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>olunur</w:t>
      </w:r>
      <w:proofErr w:type="spellEnd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saxlanılır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5FD80D8" w14:textId="77777777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Emosional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bağ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güclənir</w:t>
      </w:r>
      <w:proofErr w:type="spellEnd"/>
      <w:r w:rsidR="00595C73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sakit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təhlükəsiz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mühit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formalaşır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944ADBE" w14:textId="77777777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Diqqət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səviyyəsi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artır</w:t>
      </w:r>
      <w:proofErr w:type="spellEnd"/>
      <w:r w:rsidR="00595C73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gün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ərzindəki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stimulların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azalması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diqqətin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uzun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müddət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qorunmasına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kömək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ACA329B" w14:textId="77777777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Ritual</w:t>
      </w:r>
      <w:r w:rsidR="00595C73" w:rsidRPr="00C2654F">
        <w:rPr>
          <w:rFonts w:ascii="Times New Roman" w:hAnsi="Times New Roman" w:cs="Times New Roman"/>
          <w:sz w:val="28"/>
          <w:szCs w:val="28"/>
          <w:lang w:val="en-US"/>
        </w:rPr>
        <w:t>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təsiri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95C73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bey</w:t>
      </w:r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>nə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təhlükəsizlik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siqnalı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verən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stabil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vərdiş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formalaşır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A044350" w14:textId="07E6B3B3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Bu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səbəbdən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mütəxəssislər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valideynlərə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yatmazdan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əvvəl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10</w:t>
      </w:r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15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dəqiqəlik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ritualını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tövsiyə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edirlər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097608E" w14:textId="77777777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Elmi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tədqiqatların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ümumi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nəticələri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95C73" w:rsidRPr="00C2654F">
        <w:rPr>
          <w:rFonts w:ascii="Times New Roman" w:hAnsi="Times New Roman" w:cs="Times New Roman"/>
          <w:sz w:val="28"/>
          <w:szCs w:val="28"/>
          <w:lang w:val="en-US"/>
        </w:rPr>
        <w:t>valideynlər</w:t>
      </w:r>
      <w:proofErr w:type="spellEnd"/>
      <w:r w:rsidR="00595C73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95C73" w:rsidRPr="00C2654F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="00595C73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neçə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tövsiyəni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önə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çıxarır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1A5FF13E" w14:textId="117FE2EA" w:rsidR="002F0D30" w:rsidRPr="00C2654F" w:rsidRDefault="002F0D30" w:rsidP="0006291C">
      <w:pPr>
        <w:pStyle w:val="ListParagraph"/>
        <w:numPr>
          <w:ilvl w:val="0"/>
          <w:numId w:val="3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Uşağa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hər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gün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az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da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olsa</w:t>
      </w:r>
      <w:proofErr w:type="spellEnd"/>
      <w:r w:rsidR="003868FD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kitab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oxumaq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beyin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inkişafına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uzunmüddətli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təsir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DB6A034" w14:textId="77777777" w:rsidR="002F0D30" w:rsidRPr="00C2654F" w:rsidRDefault="002F0D30" w:rsidP="0006291C">
      <w:pPr>
        <w:pStyle w:val="ListParagraph"/>
        <w:numPr>
          <w:ilvl w:val="0"/>
          <w:numId w:val="3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prosesində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sual-cavab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obrazları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müzakirə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intonasiyanı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dəyişmək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sinxronluğu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artırır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22CCC13" w14:textId="77777777" w:rsidR="002F0D30" w:rsidRPr="00C2654F" w:rsidRDefault="002F0D30" w:rsidP="0006291C">
      <w:pPr>
        <w:pStyle w:val="ListParagraph"/>
        <w:numPr>
          <w:ilvl w:val="0"/>
          <w:numId w:val="3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Ekran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istifadəsini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azaltmaq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yox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qarşılıqlı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ünsiyyətin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həcmini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artırmaq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məqsəd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olmalıdır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B9DBF01" w14:textId="77777777" w:rsidR="002F0D30" w:rsidRPr="00C2654F" w:rsidRDefault="002F0D30" w:rsidP="0006291C">
      <w:pPr>
        <w:pStyle w:val="ListParagraph"/>
        <w:numPr>
          <w:ilvl w:val="0"/>
          <w:numId w:val="3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Uşağın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seçdiyi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kitabları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oxumaq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motivasiyanı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gücləndirir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marağı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sabit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saxlayır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DB57BDA" w14:textId="7230F8A1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Mütəxəssislər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həmçinin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qeyd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edirlər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valideynin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emosional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vəziyyəti</w:t>
      </w:r>
      <w:proofErr w:type="spellEnd"/>
      <w:r w:rsidR="003868FD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yorğunluq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stress,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diqqətsizlik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>hallar</w:t>
      </w:r>
      <w:proofErr w:type="spellEnd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sinxronlaşmanın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səviyyəsinə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təsir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Buna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görə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vaxtının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sakit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atmosferdə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keçirilməsi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faydalıdır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595C73"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465D4904" w14:textId="77777777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Son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araşdırmaların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nəticələri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göstərir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ki,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birlikdə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kitab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oxumaq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uşağın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beynini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struktur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həm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funksional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səviyyədə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dəyişdirir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Bu proses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dil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inkişafını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diqqəti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yaradıcılığı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emosional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tənzimləməni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gücləndirir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Valideyn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arasında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yaranan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beyin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sinxronluğu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isə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təsirlərin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əsas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mexanizmi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qəbul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edilir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3C6EABC" w14:textId="77777777" w:rsidR="002F0D30" w:rsidRPr="00C2654F" w:rsidRDefault="002F0D30" w:rsidP="0006291C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Bir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sözlə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, kitab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oxumaq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sadəcə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intellektual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maraq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doğuran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fəaliyyət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deyil</w:t>
      </w:r>
      <w:proofErr w:type="spellEnd"/>
      <w:r w:rsidR="00E30EBD" w:rsidRPr="00C2654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uşağın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beynini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formalaşdıran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təsirli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elmi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cəhətdən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sübut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olunmuş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inkişaf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üsullarından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biridir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189008C" w14:textId="4C4EC4D2" w:rsidR="00312853" w:rsidRPr="00C2654F" w:rsidRDefault="00312853" w:rsidP="0006291C">
      <w:pPr>
        <w:spacing w:after="0" w:line="276" w:lineRule="auto"/>
        <w:ind w:firstLine="567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Zemfira</w:t>
      </w:r>
      <w:proofErr w:type="spellEnd"/>
      <w:r w:rsidRPr="00C2654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2654F">
        <w:rPr>
          <w:rFonts w:ascii="Times New Roman" w:hAnsi="Times New Roman" w:cs="Times New Roman"/>
          <w:sz w:val="28"/>
          <w:szCs w:val="28"/>
          <w:lang w:val="en-US"/>
        </w:rPr>
        <w:t>Məmmədqızı</w:t>
      </w:r>
      <w:proofErr w:type="spellEnd"/>
    </w:p>
    <w:sectPr w:rsidR="00312853" w:rsidRPr="00C265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237841"/>
    <w:multiLevelType w:val="hybridMultilevel"/>
    <w:tmpl w:val="A6D4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046285"/>
    <w:multiLevelType w:val="hybridMultilevel"/>
    <w:tmpl w:val="60842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3142F9"/>
    <w:multiLevelType w:val="hybridMultilevel"/>
    <w:tmpl w:val="1BA042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E33"/>
    <w:rsid w:val="0006291C"/>
    <w:rsid w:val="002C5DDF"/>
    <w:rsid w:val="002F0D30"/>
    <w:rsid w:val="00312853"/>
    <w:rsid w:val="003868FD"/>
    <w:rsid w:val="004A4DA4"/>
    <w:rsid w:val="004D7945"/>
    <w:rsid w:val="00546921"/>
    <w:rsid w:val="00585653"/>
    <w:rsid w:val="00595C73"/>
    <w:rsid w:val="00683860"/>
    <w:rsid w:val="00742B56"/>
    <w:rsid w:val="007D69F1"/>
    <w:rsid w:val="0094725D"/>
    <w:rsid w:val="009A645E"/>
    <w:rsid w:val="00A77E33"/>
    <w:rsid w:val="00C2654F"/>
    <w:rsid w:val="00D17A8A"/>
    <w:rsid w:val="00D363F0"/>
    <w:rsid w:val="00E1098C"/>
    <w:rsid w:val="00E30EBD"/>
    <w:rsid w:val="00E73225"/>
    <w:rsid w:val="00F56890"/>
    <w:rsid w:val="00FA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2F6C1"/>
  <w15:chartTrackingRefBased/>
  <w15:docId w15:val="{EAE0E416-A5B5-43D0-8508-8CAB6D3B2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568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689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F5689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568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56890"/>
    <w:rPr>
      <w:i/>
      <w:iCs/>
    </w:rPr>
  </w:style>
  <w:style w:type="paragraph" w:styleId="ListParagraph">
    <w:name w:val="List Paragraph"/>
    <w:basedOn w:val="Normal"/>
    <w:uiPriority w:val="34"/>
    <w:qFormat/>
    <w:rsid w:val="00D363F0"/>
    <w:pPr>
      <w:ind w:left="720"/>
      <w:contextualSpacing/>
    </w:pPr>
  </w:style>
  <w:style w:type="paragraph" w:styleId="Revision">
    <w:name w:val="Revision"/>
    <w:hidden/>
    <w:uiPriority w:val="99"/>
    <w:semiHidden/>
    <w:rsid w:val="000629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6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995</Words>
  <Characters>5675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5</cp:revision>
  <dcterms:created xsi:type="dcterms:W3CDTF">2025-11-26T11:20:00Z</dcterms:created>
  <dcterms:modified xsi:type="dcterms:W3CDTF">2025-11-28T06:50:00Z</dcterms:modified>
</cp:coreProperties>
</file>